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0A57" w14:textId="2328CC99" w:rsidR="002C1683" w:rsidRPr="006925C7" w:rsidRDefault="00591105" w:rsidP="002C1683">
      <w:pPr>
        <w:pStyle w:val="Title"/>
      </w:pPr>
      <w:r>
        <w:t>VIRTUAL MEDICINE</w:t>
      </w:r>
      <w:r w:rsidR="002C1683" w:rsidRPr="006925C7">
        <w:t xml:space="preserve"> SERVICES AGREEMENT</w:t>
      </w:r>
    </w:p>
    <w:p w14:paraId="497058A3" w14:textId="246A2546" w:rsidR="002C1683" w:rsidRPr="00274DD3" w:rsidRDefault="002C1683" w:rsidP="002C1683">
      <w:pPr>
        <w:pStyle w:val="BodyTextFirstIndent"/>
      </w:pPr>
      <w:bookmarkStart w:id="0" w:name="_DV_M8"/>
      <w:bookmarkEnd w:id="0"/>
      <w:r w:rsidRPr="006925C7">
        <w:rPr>
          <w:b/>
          <w:bCs/>
          <w:smallCaps/>
        </w:rPr>
        <w:t xml:space="preserve">This </w:t>
      </w:r>
      <w:r w:rsidR="00D1380C">
        <w:rPr>
          <w:b/>
          <w:bCs/>
          <w:smallCaps/>
        </w:rPr>
        <w:t>“</w:t>
      </w:r>
      <w:r w:rsidR="00591105">
        <w:rPr>
          <w:b/>
          <w:bCs/>
          <w:smallCaps/>
        </w:rPr>
        <w:t>Virtual Medicine Services</w:t>
      </w:r>
      <w:r w:rsidRPr="006925C7">
        <w:rPr>
          <w:b/>
          <w:bCs/>
          <w:smallCaps/>
        </w:rPr>
        <w:t xml:space="preserve"> Agreement</w:t>
      </w:r>
      <w:r w:rsidR="00D1380C">
        <w:rPr>
          <w:smallCaps/>
        </w:rPr>
        <w:t xml:space="preserve">” </w:t>
      </w:r>
      <w:r w:rsidRPr="006925C7">
        <w:t>(hereinafter referred to as th</w:t>
      </w:r>
      <w:r w:rsidR="00F348B5">
        <w:t>e</w:t>
      </w:r>
      <w:r w:rsidRPr="006925C7">
        <w:t xml:space="preserve"> “</w:t>
      </w:r>
      <w:r w:rsidRPr="00F348B5">
        <w:rPr>
          <w:b/>
        </w:rPr>
        <w:t>Agreement</w:t>
      </w:r>
      <w:r w:rsidRPr="006925C7">
        <w:t xml:space="preserve">”), is made and entered into the ______ day of </w:t>
      </w:r>
      <w:r w:rsidRPr="006925C7">
        <w:rPr>
          <w:b/>
        </w:rPr>
        <w:t>__________</w:t>
      </w:r>
      <w:r w:rsidRPr="006925C7">
        <w:t>,</w:t>
      </w:r>
      <w:r w:rsidRPr="006925C7">
        <w:rPr>
          <w:b/>
        </w:rPr>
        <w:t xml:space="preserve"> </w:t>
      </w:r>
      <w:r w:rsidRPr="006925C7">
        <w:t>20</w:t>
      </w:r>
      <w:r w:rsidR="00D96552">
        <w:t>1</w:t>
      </w:r>
      <w:r w:rsidR="00A20750">
        <w:t>9</w:t>
      </w:r>
      <w:r w:rsidRPr="006925C7">
        <w:t xml:space="preserve"> (the “</w:t>
      </w:r>
      <w:r w:rsidR="00930F3D" w:rsidRPr="00F348B5">
        <w:rPr>
          <w:b/>
        </w:rPr>
        <w:t>Execution</w:t>
      </w:r>
      <w:r w:rsidRPr="00F348B5">
        <w:rPr>
          <w:b/>
        </w:rPr>
        <w:t xml:space="preserve"> Date</w:t>
      </w:r>
      <w:r w:rsidRPr="006925C7">
        <w:t>”), by and among</w:t>
      </w:r>
      <w:r w:rsidR="00A20750">
        <w:t xml:space="preserve"> </w:t>
      </w:r>
      <w:proofErr w:type="spellStart"/>
      <w:r w:rsidR="00A20750">
        <w:rPr>
          <w:b/>
        </w:rPr>
        <w:t>RelyMD</w:t>
      </w:r>
      <w:proofErr w:type="spellEnd"/>
      <w:r w:rsidR="00A20750">
        <w:rPr>
          <w:b/>
        </w:rPr>
        <w:t>, Inc</w:t>
      </w:r>
      <w:r w:rsidRPr="006925C7">
        <w:rPr>
          <w:b/>
        </w:rPr>
        <w:t>.</w:t>
      </w:r>
      <w:r w:rsidRPr="006925C7">
        <w:t>,</w:t>
      </w:r>
      <w:r w:rsidRPr="006925C7">
        <w:rPr>
          <w:b/>
        </w:rPr>
        <w:t xml:space="preserve"> </w:t>
      </w:r>
      <w:r w:rsidRPr="006925C7">
        <w:t xml:space="preserve">a </w:t>
      </w:r>
      <w:r w:rsidR="009521B8">
        <w:t>Delaware</w:t>
      </w:r>
      <w:r w:rsidRPr="006925C7">
        <w:t xml:space="preserve"> professional </w:t>
      </w:r>
      <w:r w:rsidRPr="00274DD3">
        <w:t>corporation (“</w:t>
      </w:r>
      <w:proofErr w:type="spellStart"/>
      <w:r w:rsidR="00A20750">
        <w:rPr>
          <w:b/>
        </w:rPr>
        <w:t>RelyMD</w:t>
      </w:r>
      <w:proofErr w:type="spellEnd"/>
      <w:r w:rsidRPr="00274DD3">
        <w:t xml:space="preserve">”), and </w:t>
      </w:r>
      <w:r w:rsidR="00102DD2">
        <w:rPr>
          <w:b/>
        </w:rPr>
        <w:t>_____________</w:t>
      </w:r>
      <w:r w:rsidRPr="00274DD3">
        <w:t xml:space="preserve"> (hereinafter “</w:t>
      </w:r>
      <w:r w:rsidRPr="00F348B5">
        <w:rPr>
          <w:b/>
          <w:u w:val="single"/>
        </w:rPr>
        <w:t>Client</w:t>
      </w:r>
      <w:r w:rsidRPr="00274DD3">
        <w:t xml:space="preserve">”).  </w:t>
      </w:r>
      <w:proofErr w:type="spellStart"/>
      <w:r w:rsidR="00A20750">
        <w:t>RelyMD</w:t>
      </w:r>
      <w:proofErr w:type="spellEnd"/>
      <w:r w:rsidRPr="00274DD3">
        <w:t xml:space="preserve"> and Client shall be referred to herein each as a “</w:t>
      </w:r>
      <w:r w:rsidRPr="00F348B5">
        <w:rPr>
          <w:b/>
        </w:rPr>
        <w:t>Party</w:t>
      </w:r>
      <w:r w:rsidRPr="00274DD3">
        <w:t>” and collectively as the “</w:t>
      </w:r>
      <w:r w:rsidRPr="00F348B5">
        <w:rPr>
          <w:b/>
        </w:rPr>
        <w:t>Parties</w:t>
      </w:r>
      <w:r w:rsidRPr="00274DD3">
        <w:t>.”</w:t>
      </w:r>
      <w:bookmarkStart w:id="1" w:name="_GoBack"/>
      <w:bookmarkEnd w:id="1"/>
    </w:p>
    <w:p w14:paraId="7605456B" w14:textId="77777777" w:rsidR="002C1683" w:rsidRPr="00274DD3" w:rsidRDefault="002C1683" w:rsidP="002C1683">
      <w:pPr>
        <w:pStyle w:val="Title"/>
        <w:rPr>
          <w:rFonts w:ascii="Times New Roman Bold" w:hAnsi="Times New Roman Bold" w:cs="Times New Roman Bold"/>
          <w:smallCaps/>
        </w:rPr>
      </w:pPr>
      <w:bookmarkStart w:id="2" w:name="_DV_M12"/>
      <w:bookmarkEnd w:id="2"/>
      <w:proofErr w:type="spellStart"/>
      <w:r w:rsidRPr="00274DD3">
        <w:rPr>
          <w:rFonts w:ascii="Times New Roman Bold" w:hAnsi="Times New Roman Bold" w:cs="Times New Roman Bold"/>
          <w:smallCaps/>
        </w:rPr>
        <w:t>Witnesseth</w:t>
      </w:r>
      <w:proofErr w:type="spellEnd"/>
      <w:r w:rsidRPr="00274DD3">
        <w:rPr>
          <w:rFonts w:ascii="Times New Roman Bold" w:hAnsi="Times New Roman Bold" w:cs="Times New Roman Bold"/>
          <w:smallCaps/>
        </w:rPr>
        <w:t>:</w:t>
      </w:r>
    </w:p>
    <w:p w14:paraId="5DEC8514" w14:textId="275E19E4" w:rsidR="00665A55" w:rsidRDefault="002C1683" w:rsidP="00995160">
      <w:pPr>
        <w:pStyle w:val="BodyTextFirstIndent"/>
      </w:pPr>
      <w:bookmarkStart w:id="3" w:name="_DV_M13"/>
      <w:bookmarkStart w:id="4" w:name="_DV_M14"/>
      <w:bookmarkEnd w:id="3"/>
      <w:bookmarkEnd w:id="4"/>
      <w:r w:rsidRPr="00274DD3">
        <w:rPr>
          <w:b/>
          <w:bCs/>
          <w:smallCaps/>
        </w:rPr>
        <w:t>Whereas</w:t>
      </w:r>
      <w:r w:rsidRPr="00274DD3">
        <w:t xml:space="preserve">, </w:t>
      </w:r>
      <w:proofErr w:type="spellStart"/>
      <w:r w:rsidR="00A20750">
        <w:t>RelyMD</w:t>
      </w:r>
      <w:proofErr w:type="spellEnd"/>
      <w:r w:rsidRPr="00274DD3">
        <w:t xml:space="preserve"> is in the business of providing health care services to patients in the state of North Carolina</w:t>
      </w:r>
      <w:r w:rsidR="00BD6A4B" w:rsidRPr="00274DD3">
        <w:t xml:space="preserve"> virtually</w:t>
      </w:r>
      <w:r w:rsidRPr="00274DD3">
        <w:t xml:space="preserve">, </w:t>
      </w:r>
      <w:bookmarkStart w:id="5" w:name="_DV_M15"/>
      <w:bookmarkStart w:id="6" w:name="_DV_M16"/>
      <w:bookmarkEnd w:id="5"/>
      <w:bookmarkEnd w:id="6"/>
      <w:r w:rsidR="00995160" w:rsidRPr="00274DD3">
        <w:t>and</w:t>
      </w:r>
      <w:bookmarkStart w:id="7" w:name="_DV_M17"/>
      <w:bookmarkStart w:id="8" w:name="_DV_M18"/>
      <w:bookmarkEnd w:id="7"/>
      <w:bookmarkEnd w:id="8"/>
      <w:r w:rsidR="00995160" w:rsidRPr="00274DD3">
        <w:t xml:space="preserve"> C</w:t>
      </w:r>
      <w:r w:rsidRPr="00274DD3">
        <w:t xml:space="preserve">lient desires to engage </w:t>
      </w:r>
      <w:proofErr w:type="spellStart"/>
      <w:r w:rsidR="00A20750">
        <w:t>RelyMD</w:t>
      </w:r>
      <w:proofErr w:type="spellEnd"/>
      <w:r w:rsidRPr="00274DD3">
        <w:t xml:space="preserve"> for the provision of </w:t>
      </w:r>
      <w:r w:rsidR="00BD6A4B" w:rsidRPr="00274DD3">
        <w:t>virtual medicine</w:t>
      </w:r>
      <w:r w:rsidRPr="00274DD3">
        <w:t xml:space="preserve"> services to </w:t>
      </w:r>
      <w:r w:rsidR="00665A55">
        <w:t>its</w:t>
      </w:r>
      <w:r w:rsidRPr="00274DD3">
        <w:t xml:space="preserve"> </w:t>
      </w:r>
      <w:r w:rsidR="00261DA0" w:rsidRPr="00274DD3">
        <w:t xml:space="preserve">employees </w:t>
      </w:r>
      <w:r w:rsidR="00665A55">
        <w:t>and eligible dependents pursuant to the terms and</w:t>
      </w:r>
      <w:r w:rsidR="00261DA0" w:rsidRPr="00274DD3">
        <w:t xml:space="preserve"> </w:t>
      </w:r>
      <w:r w:rsidRPr="00274DD3">
        <w:t>conditions set forth herein; and</w:t>
      </w:r>
      <w:r w:rsidR="009B2DCA" w:rsidRPr="00274DD3">
        <w:t xml:space="preserve"> </w:t>
      </w:r>
      <w:proofErr w:type="spellStart"/>
      <w:r w:rsidR="00A20750">
        <w:t>RelyMD</w:t>
      </w:r>
      <w:proofErr w:type="spellEnd"/>
      <w:r w:rsidR="00D1380C" w:rsidRPr="00274DD3">
        <w:t xml:space="preserve"> desires to be </w:t>
      </w:r>
      <w:r w:rsidRPr="00274DD3">
        <w:t>engaged by Client pursuant to the terms and conditions set forth herein.</w:t>
      </w:r>
      <w:r w:rsidR="00930F3D" w:rsidRPr="00274DD3">
        <w:t xml:space="preserve"> </w:t>
      </w:r>
      <w:bookmarkStart w:id="9" w:name="_DV_M19"/>
      <w:bookmarkEnd w:id="9"/>
    </w:p>
    <w:p w14:paraId="714A244A" w14:textId="3DAE2C76" w:rsidR="002C1683" w:rsidRPr="00274DD3" w:rsidRDefault="002C1683" w:rsidP="00995160">
      <w:pPr>
        <w:pStyle w:val="BodyTextFirstIndent"/>
      </w:pPr>
      <w:r w:rsidRPr="00274DD3">
        <w:rPr>
          <w:b/>
          <w:bCs/>
          <w:smallCaps/>
        </w:rPr>
        <w:t>Now, therefore</w:t>
      </w:r>
      <w:r w:rsidRPr="00274DD3">
        <w:t>, in consideration of the foregoing and the terms and conditions cont</w:t>
      </w:r>
      <w:r w:rsidR="00D1380C" w:rsidRPr="00274DD3">
        <w:t xml:space="preserve">ained herein, the Parties </w:t>
      </w:r>
      <w:r w:rsidRPr="00274DD3">
        <w:t>agree as follows:</w:t>
      </w:r>
      <w:bookmarkStart w:id="10" w:name="_DV_M20"/>
      <w:bookmarkEnd w:id="10"/>
    </w:p>
    <w:p w14:paraId="45CCE44B" w14:textId="58B5C761" w:rsidR="00995160" w:rsidRPr="00274DD3" w:rsidRDefault="00A20750" w:rsidP="00995160">
      <w:pPr>
        <w:pStyle w:val="Heading2"/>
      </w:pPr>
      <w:bookmarkStart w:id="11" w:name="_DV_M21"/>
      <w:bookmarkStart w:id="12" w:name="_DV_M22"/>
      <w:bookmarkEnd w:id="11"/>
      <w:bookmarkEnd w:id="12"/>
      <w:proofErr w:type="spellStart"/>
      <w:r>
        <w:rPr>
          <w:b/>
          <w:bCs/>
          <w:u w:val="single"/>
        </w:rPr>
        <w:t>RelyMD</w:t>
      </w:r>
      <w:r w:rsidR="002C1683" w:rsidRPr="00274DD3">
        <w:rPr>
          <w:b/>
          <w:bCs/>
          <w:u w:val="single"/>
        </w:rPr>
        <w:t>’s</w:t>
      </w:r>
      <w:proofErr w:type="spellEnd"/>
      <w:r w:rsidR="002C1683" w:rsidRPr="00274DD3">
        <w:rPr>
          <w:b/>
          <w:bCs/>
          <w:u w:val="single"/>
        </w:rPr>
        <w:t xml:space="preserve"> Obligations</w:t>
      </w:r>
      <w:r w:rsidR="002C1683" w:rsidRPr="00274DD3">
        <w:rPr>
          <w:b/>
        </w:rPr>
        <w:t>.</w:t>
      </w:r>
      <w:r w:rsidR="00995160" w:rsidRPr="00274DD3">
        <w:t xml:space="preserve"> </w:t>
      </w:r>
      <w:proofErr w:type="spellStart"/>
      <w:r>
        <w:t>RelyMD</w:t>
      </w:r>
      <w:proofErr w:type="spellEnd"/>
      <w:r w:rsidR="002C1683" w:rsidRPr="00274DD3">
        <w:t xml:space="preserve"> shall have the responsibility and commensurate authority to provide </w:t>
      </w:r>
      <w:r w:rsidR="00BD6A4B" w:rsidRPr="00274DD3">
        <w:t>virtual medicine</w:t>
      </w:r>
      <w:r w:rsidR="002C1683" w:rsidRPr="00274DD3">
        <w:t xml:space="preserve"> services for the </w:t>
      </w:r>
      <w:r w:rsidR="00353871" w:rsidRPr="00274DD3">
        <w:t>Members</w:t>
      </w:r>
      <w:r w:rsidR="002C1683" w:rsidRPr="00274DD3">
        <w:t xml:space="preserve"> as set forth in </w:t>
      </w:r>
      <w:r w:rsidR="002C1683" w:rsidRPr="00274DD3">
        <w:rPr>
          <w:u w:val="single"/>
        </w:rPr>
        <w:t>Exhibit A</w:t>
      </w:r>
      <w:r w:rsidR="002C1683" w:rsidRPr="00274DD3">
        <w:t>, attached hereto and made a part hereof (the “</w:t>
      </w:r>
      <w:r w:rsidR="00D1380C" w:rsidRPr="00F348B5">
        <w:rPr>
          <w:b/>
        </w:rPr>
        <w:t>Virtual M</w:t>
      </w:r>
      <w:r w:rsidR="00BD6A4B" w:rsidRPr="00F348B5">
        <w:rPr>
          <w:b/>
        </w:rPr>
        <w:t>edicine</w:t>
      </w:r>
      <w:r w:rsidR="002C1683" w:rsidRPr="00F348B5">
        <w:rPr>
          <w:b/>
        </w:rPr>
        <w:t xml:space="preserve"> Services</w:t>
      </w:r>
      <w:r w:rsidR="002C1683" w:rsidRPr="00274DD3">
        <w:t xml:space="preserve">”). </w:t>
      </w:r>
      <w:bookmarkStart w:id="13" w:name="_DV_M23"/>
      <w:bookmarkStart w:id="14" w:name="_DV_M24"/>
      <w:bookmarkStart w:id="15" w:name="_DV_M25"/>
      <w:bookmarkStart w:id="16" w:name="_DV_M34"/>
      <w:bookmarkStart w:id="17" w:name="_DV_M140"/>
      <w:bookmarkStart w:id="18" w:name="_DV_M141"/>
      <w:bookmarkStart w:id="19" w:name="_DV_M142"/>
      <w:bookmarkStart w:id="20" w:name="_DV_M36"/>
      <w:bookmarkStart w:id="21" w:name="_DV_M49"/>
      <w:bookmarkStart w:id="22" w:name="_DV_M50"/>
      <w:bookmarkStart w:id="23" w:name="_DV_M51"/>
      <w:bookmarkStart w:id="24" w:name="_DV_M62"/>
      <w:bookmarkEnd w:id="13"/>
      <w:bookmarkEnd w:id="14"/>
      <w:bookmarkEnd w:id="15"/>
      <w:bookmarkEnd w:id="16"/>
      <w:bookmarkEnd w:id="17"/>
      <w:bookmarkEnd w:id="18"/>
      <w:bookmarkEnd w:id="19"/>
      <w:bookmarkEnd w:id="20"/>
      <w:bookmarkEnd w:id="21"/>
      <w:bookmarkEnd w:id="22"/>
      <w:bookmarkEnd w:id="23"/>
      <w:bookmarkEnd w:id="24"/>
      <w:proofErr w:type="spellStart"/>
      <w:r>
        <w:t>RelyMD</w:t>
      </w:r>
      <w:proofErr w:type="spellEnd"/>
      <w:r w:rsidR="007B2107" w:rsidRPr="00274DD3">
        <w:t xml:space="preserve"> accepts responsibility to its patients for the nature and character of all professional medical services rendered by </w:t>
      </w:r>
      <w:proofErr w:type="spellStart"/>
      <w:r>
        <w:t>RelyMD</w:t>
      </w:r>
      <w:proofErr w:type="spellEnd"/>
      <w:r w:rsidR="007B2107" w:rsidRPr="00274DD3">
        <w:t xml:space="preserve"> or its agents, employees or independent contractors.</w:t>
      </w:r>
    </w:p>
    <w:p w14:paraId="4D3F013F" w14:textId="0C9BE91B" w:rsidR="002C1683" w:rsidRPr="00274DD3" w:rsidRDefault="002C1683" w:rsidP="002C1683">
      <w:pPr>
        <w:pStyle w:val="Heading2"/>
      </w:pPr>
      <w:r w:rsidRPr="00274DD3">
        <w:rPr>
          <w:b/>
          <w:bCs/>
          <w:u w:val="single"/>
        </w:rPr>
        <w:t xml:space="preserve">Client </w:t>
      </w:r>
      <w:r w:rsidR="00353871" w:rsidRPr="00274DD3">
        <w:rPr>
          <w:b/>
          <w:bCs/>
          <w:u w:val="single"/>
        </w:rPr>
        <w:t>Members</w:t>
      </w:r>
      <w:r w:rsidRPr="00274DD3">
        <w:rPr>
          <w:b/>
          <w:bCs/>
        </w:rPr>
        <w:t>.</w:t>
      </w:r>
      <w:r w:rsidRPr="00274DD3">
        <w:t xml:space="preserve">  Client shall make the </w:t>
      </w:r>
      <w:r w:rsidR="00092550" w:rsidRPr="00274DD3">
        <w:t>v</w:t>
      </w:r>
      <w:r w:rsidR="00BD6A4B" w:rsidRPr="00274DD3">
        <w:t>irtual medicine</w:t>
      </w:r>
      <w:r w:rsidR="00092550" w:rsidRPr="00274DD3">
        <w:t xml:space="preserve"> s</w:t>
      </w:r>
      <w:r w:rsidRPr="00274DD3">
        <w:t>ervices available to all of its employees</w:t>
      </w:r>
      <w:r w:rsidR="00285A0A" w:rsidRPr="00274DD3">
        <w:t xml:space="preserve"> and their eligible dependents</w:t>
      </w:r>
      <w:r w:rsidR="00BE6A67">
        <w:t xml:space="preserve"> (spouses, domestic partners, and children up to the age of twenty-six</w:t>
      </w:r>
      <w:r w:rsidR="00665A55">
        <w:t>)</w:t>
      </w:r>
      <w:r w:rsidR="007B2107" w:rsidRPr="00274DD3">
        <w:t>.</w:t>
      </w:r>
      <w:r w:rsidRPr="00274DD3">
        <w:t xml:space="preserve"> </w:t>
      </w:r>
    </w:p>
    <w:p w14:paraId="2B856D88" w14:textId="5A0D2B81" w:rsidR="002C1683" w:rsidRPr="00665A55" w:rsidRDefault="00995160" w:rsidP="00930F3D">
      <w:pPr>
        <w:pStyle w:val="Heading2"/>
        <w:rPr>
          <w:rFonts w:ascii="Times New Roman Bold" w:hAnsi="Times New Roman Bold"/>
          <w:b/>
          <w:smallCaps/>
        </w:rPr>
      </w:pPr>
      <w:bookmarkStart w:id="25" w:name="_DV_M63"/>
      <w:bookmarkStart w:id="26" w:name="_DV_M64"/>
      <w:bookmarkStart w:id="27" w:name="_DV_M70"/>
      <w:bookmarkStart w:id="28" w:name="_DV_M72"/>
      <w:bookmarkStart w:id="29" w:name="_DV_M74"/>
      <w:bookmarkEnd w:id="25"/>
      <w:bookmarkEnd w:id="26"/>
      <w:bookmarkEnd w:id="27"/>
      <w:bookmarkEnd w:id="28"/>
      <w:bookmarkEnd w:id="29"/>
      <w:r w:rsidRPr="00274DD3">
        <w:rPr>
          <w:b/>
          <w:u w:val="single"/>
        </w:rPr>
        <w:t>C</w:t>
      </w:r>
      <w:r w:rsidR="002C1683" w:rsidRPr="00274DD3">
        <w:rPr>
          <w:b/>
          <w:u w:val="single"/>
        </w:rPr>
        <w:t>ompensation</w:t>
      </w:r>
      <w:r w:rsidRPr="00274DD3">
        <w:rPr>
          <w:b/>
          <w:u w:val="single"/>
        </w:rPr>
        <w:t>.</w:t>
      </w:r>
      <w:r w:rsidRPr="00274DD3">
        <w:t xml:space="preserve"> </w:t>
      </w:r>
      <w:r w:rsidR="002C1683" w:rsidRPr="00274DD3">
        <w:t xml:space="preserve">Client shall pay to </w:t>
      </w:r>
      <w:proofErr w:type="spellStart"/>
      <w:r w:rsidR="00A20750">
        <w:t>RelyMD</w:t>
      </w:r>
      <w:proofErr w:type="spellEnd"/>
      <w:r w:rsidR="002C1683" w:rsidRPr="00274DD3">
        <w:t xml:space="preserve"> fee</w:t>
      </w:r>
      <w:r w:rsidR="008D2404" w:rsidRPr="00274DD3">
        <w:t>s</w:t>
      </w:r>
      <w:r w:rsidR="002C1683" w:rsidRPr="00274DD3">
        <w:t xml:space="preserve"> in the amount set forth in </w:t>
      </w:r>
      <w:r w:rsidR="002C1683" w:rsidRPr="00274DD3">
        <w:rPr>
          <w:u w:val="single"/>
        </w:rPr>
        <w:t>Exhibit B</w:t>
      </w:r>
      <w:r w:rsidR="002C1683" w:rsidRPr="00274DD3">
        <w:t>, attached hereto and made a part hereof (the “</w:t>
      </w:r>
      <w:proofErr w:type="spellStart"/>
      <w:r w:rsidR="00A20750">
        <w:rPr>
          <w:b/>
        </w:rPr>
        <w:t>RelyMD</w:t>
      </w:r>
      <w:proofErr w:type="spellEnd"/>
      <w:r w:rsidR="002C1683" w:rsidRPr="00F348B5">
        <w:rPr>
          <w:b/>
        </w:rPr>
        <w:t xml:space="preserve"> Service Fee</w:t>
      </w:r>
      <w:r w:rsidR="00092550" w:rsidRPr="00F348B5">
        <w:rPr>
          <w:b/>
        </w:rPr>
        <w:t>(s)</w:t>
      </w:r>
      <w:r w:rsidR="002C1683" w:rsidRPr="00274DD3">
        <w:t>”)</w:t>
      </w:r>
      <w:r w:rsidR="00930F3D" w:rsidRPr="00274DD3">
        <w:t xml:space="preserve"> as comp</w:t>
      </w:r>
      <w:r w:rsidR="007B2107" w:rsidRPr="00274DD3">
        <w:t>ensation</w:t>
      </w:r>
      <w:r w:rsidR="00930F3D" w:rsidRPr="00274DD3">
        <w:t xml:space="preserve"> for the </w:t>
      </w:r>
      <w:r w:rsidR="00D1380C" w:rsidRPr="00274DD3">
        <w:t>v</w:t>
      </w:r>
      <w:r w:rsidR="00BD6A4B" w:rsidRPr="00274DD3">
        <w:t>irtual medicine</w:t>
      </w:r>
      <w:r w:rsidR="00930F3D" w:rsidRPr="00274DD3">
        <w:t xml:space="preserve"> service</w:t>
      </w:r>
      <w:r w:rsidR="00092550" w:rsidRPr="00274DD3">
        <w:t>s</w:t>
      </w:r>
      <w:r w:rsidR="00930F3D" w:rsidRPr="00274DD3">
        <w:t xml:space="preserve"> provided</w:t>
      </w:r>
      <w:r w:rsidR="002C1683" w:rsidRPr="00274DD3">
        <w:t xml:space="preserve">. </w:t>
      </w:r>
      <w:bookmarkStart w:id="30" w:name="_DV_M76"/>
      <w:bookmarkStart w:id="31" w:name="_DV_M78"/>
      <w:bookmarkStart w:id="32" w:name="_DV_M85"/>
      <w:bookmarkStart w:id="33" w:name="_DV_M90"/>
      <w:bookmarkStart w:id="34" w:name="_DV_M93"/>
      <w:bookmarkStart w:id="35" w:name="_DV_M97"/>
      <w:bookmarkEnd w:id="30"/>
      <w:bookmarkEnd w:id="31"/>
      <w:bookmarkEnd w:id="32"/>
      <w:bookmarkEnd w:id="33"/>
      <w:bookmarkEnd w:id="34"/>
      <w:bookmarkEnd w:id="35"/>
    </w:p>
    <w:p w14:paraId="72F1AD02" w14:textId="70A7408D" w:rsidR="002C1683" w:rsidRPr="00665A55" w:rsidRDefault="002C1683" w:rsidP="00665A55">
      <w:pPr>
        <w:pStyle w:val="Heading2"/>
        <w:rPr>
          <w:rFonts w:ascii="Times New Roman Bold" w:hAnsi="Times New Roman Bold"/>
          <w:b/>
          <w:smallCaps/>
        </w:rPr>
      </w:pPr>
      <w:bookmarkStart w:id="36" w:name="_DV_M98"/>
      <w:bookmarkEnd w:id="36"/>
      <w:r w:rsidRPr="00665A55">
        <w:rPr>
          <w:b/>
          <w:bCs/>
          <w:u w:val="single"/>
        </w:rPr>
        <w:t>Term and Renewal</w:t>
      </w:r>
      <w:bookmarkStart w:id="37" w:name="_DV_M99"/>
      <w:bookmarkEnd w:id="37"/>
      <w:r w:rsidRPr="00665A55">
        <w:rPr>
          <w:b/>
          <w:bCs/>
        </w:rPr>
        <w:t>.</w:t>
      </w:r>
      <w:r w:rsidRPr="00274DD3">
        <w:t xml:space="preserve">  The term of this Agreement shall commence </w:t>
      </w:r>
      <w:r w:rsidR="00930F3D" w:rsidRPr="00274DD3">
        <w:t>for twelve (12) months from the date the service is launched</w:t>
      </w:r>
      <w:r w:rsidR="00995160" w:rsidRPr="00274DD3">
        <w:t>, such date will be termed the “</w:t>
      </w:r>
      <w:r w:rsidR="00995160" w:rsidRPr="00665A55">
        <w:rPr>
          <w:b/>
        </w:rPr>
        <w:t>Effective Date</w:t>
      </w:r>
      <w:r w:rsidR="007B2107" w:rsidRPr="00665A55">
        <w:rPr>
          <w:b/>
        </w:rPr>
        <w:t>.</w:t>
      </w:r>
      <w:r w:rsidR="00995160" w:rsidRPr="00274DD3">
        <w:t>”</w:t>
      </w:r>
      <w:r w:rsidR="007B2107" w:rsidRPr="00274DD3">
        <w:t xml:space="preserve"> </w:t>
      </w:r>
      <w:bookmarkStart w:id="38" w:name="_DV_M132"/>
      <w:bookmarkStart w:id="39" w:name="_DV_M151"/>
      <w:bookmarkEnd w:id="38"/>
      <w:bookmarkEnd w:id="39"/>
      <w:r w:rsidR="00CC477B" w:rsidRPr="00274DD3">
        <w:t xml:space="preserve">This agreement will automatically renew for </w:t>
      </w:r>
      <w:r w:rsidR="0044716C">
        <w:t>successive one (1) year terms</w:t>
      </w:r>
      <w:r w:rsidR="00CC477B" w:rsidRPr="00274DD3">
        <w:t xml:space="preserve"> on the anniversary of the </w:t>
      </w:r>
      <w:r w:rsidR="00CC477B" w:rsidRPr="00F348B5">
        <w:t>Effective Date</w:t>
      </w:r>
      <w:r w:rsidR="00CC477B" w:rsidRPr="00665A55">
        <w:rPr>
          <w:b/>
        </w:rPr>
        <w:t xml:space="preserve">, </w:t>
      </w:r>
      <w:r w:rsidR="00CC477B" w:rsidRPr="00274DD3">
        <w:t>unless either Party provides</w:t>
      </w:r>
      <w:r w:rsidR="0044716C">
        <w:t xml:space="preserve"> the other Party</w:t>
      </w:r>
      <w:r w:rsidR="00CC477B" w:rsidRPr="00274DD3">
        <w:t xml:space="preserve"> written notice</w:t>
      </w:r>
      <w:r w:rsidR="0044716C">
        <w:t xml:space="preserve"> of non-renewal at least sixty (60) days prior to expiration of the then-current term</w:t>
      </w:r>
      <w:r w:rsidR="00CC477B" w:rsidRPr="00274DD3">
        <w:t xml:space="preserve"> consistent with Paragraph 1.</w:t>
      </w:r>
      <w:r w:rsidR="00665A55">
        <w:t>8</w:t>
      </w:r>
      <w:r w:rsidR="00CC477B" w:rsidRPr="00274DD3">
        <w:t xml:space="preserve"> below</w:t>
      </w:r>
      <w:r w:rsidR="00665A55">
        <w:t>.  Either Party may terminate this Agreement outright by providing ninety (90) day written notice</w:t>
      </w:r>
      <w:r w:rsidR="00CC477B" w:rsidRPr="00274DD3">
        <w:t xml:space="preserve"> </w:t>
      </w:r>
      <w:r w:rsidR="00C5443B">
        <w:t xml:space="preserve">to the other Party </w:t>
      </w:r>
      <w:r w:rsidR="00CC477B" w:rsidRPr="00274DD3">
        <w:t xml:space="preserve">of </w:t>
      </w:r>
      <w:r w:rsidR="00C5443B">
        <w:t>its</w:t>
      </w:r>
      <w:r w:rsidR="00CC477B" w:rsidRPr="00274DD3">
        <w:t xml:space="preserve"> desire to terminate </w:t>
      </w:r>
      <w:r w:rsidR="00665A55">
        <w:t xml:space="preserve">consistent with Paragraph 1.8 below.  </w:t>
      </w:r>
    </w:p>
    <w:p w14:paraId="29916CB8" w14:textId="3F2342CD" w:rsidR="002C1683" w:rsidRPr="00274DD3" w:rsidRDefault="002C1683" w:rsidP="00930F3D">
      <w:pPr>
        <w:pStyle w:val="Heading2"/>
      </w:pPr>
      <w:bookmarkStart w:id="40" w:name="_DV_M152"/>
      <w:bookmarkEnd w:id="40"/>
      <w:r w:rsidRPr="00274DD3">
        <w:rPr>
          <w:b/>
          <w:bCs/>
          <w:u w:val="single"/>
        </w:rPr>
        <w:t>Insurance</w:t>
      </w:r>
      <w:bookmarkStart w:id="41" w:name="_DV_M153"/>
      <w:bookmarkEnd w:id="41"/>
      <w:r w:rsidRPr="00274DD3">
        <w:rPr>
          <w:b/>
          <w:bCs/>
        </w:rPr>
        <w:t>.</w:t>
      </w:r>
      <w:r w:rsidRPr="00274DD3">
        <w:t xml:space="preserve">  </w:t>
      </w:r>
      <w:proofErr w:type="spellStart"/>
      <w:r w:rsidR="00A20750">
        <w:t>RelyMD</w:t>
      </w:r>
      <w:proofErr w:type="spellEnd"/>
      <w:r w:rsidRPr="00274DD3">
        <w:t xml:space="preserve"> maintain</w:t>
      </w:r>
      <w:r w:rsidR="00930F3D" w:rsidRPr="00274DD3">
        <w:t>s</w:t>
      </w:r>
      <w:r w:rsidRPr="00274DD3">
        <w:t xml:space="preserve"> a comprehensive general liability insurance policy and professional liability insurance with </w:t>
      </w:r>
      <w:r w:rsidR="00930F3D" w:rsidRPr="00274DD3">
        <w:t>commercial</w:t>
      </w:r>
      <w:r w:rsidR="00995160" w:rsidRPr="00274DD3">
        <w:t>ly</w:t>
      </w:r>
      <w:r w:rsidR="00930F3D" w:rsidRPr="00274DD3">
        <w:t xml:space="preserve"> </w:t>
      </w:r>
      <w:r w:rsidRPr="00274DD3">
        <w:t xml:space="preserve">reasonable policy limits covering the </w:t>
      </w:r>
      <w:r w:rsidR="00995160" w:rsidRPr="00274DD3">
        <w:t xml:space="preserve">services provided </w:t>
      </w:r>
      <w:r w:rsidR="00930F3D" w:rsidRPr="00274DD3">
        <w:t>to this agreement.</w:t>
      </w:r>
      <w:r w:rsidRPr="00274DD3">
        <w:t xml:space="preserve"> </w:t>
      </w:r>
      <w:bookmarkStart w:id="42" w:name="_DV_M154"/>
      <w:bookmarkStart w:id="43" w:name="_DV_M162"/>
      <w:bookmarkEnd w:id="42"/>
      <w:bookmarkEnd w:id="43"/>
    </w:p>
    <w:p w14:paraId="38131A14" w14:textId="76B17477" w:rsidR="002C1683" w:rsidRPr="00274DD3" w:rsidRDefault="002C1683" w:rsidP="00930F3D">
      <w:pPr>
        <w:pStyle w:val="Heading2"/>
      </w:pPr>
      <w:bookmarkStart w:id="44" w:name="_DV_M163"/>
      <w:bookmarkEnd w:id="44"/>
      <w:r w:rsidRPr="00274DD3">
        <w:rPr>
          <w:b/>
          <w:bCs/>
          <w:u w:val="single"/>
        </w:rPr>
        <w:t>Medical Records</w:t>
      </w:r>
      <w:bookmarkStart w:id="45" w:name="_DV_M164"/>
      <w:bookmarkEnd w:id="45"/>
      <w:r w:rsidRPr="00274DD3">
        <w:rPr>
          <w:b/>
          <w:bCs/>
        </w:rPr>
        <w:t>.</w:t>
      </w:r>
      <w:r w:rsidRPr="00274DD3">
        <w:t xml:space="preserve">  All medical and other records and documents prepared by </w:t>
      </w:r>
      <w:proofErr w:type="spellStart"/>
      <w:r w:rsidR="00A20750">
        <w:t>RelyMD</w:t>
      </w:r>
      <w:proofErr w:type="spellEnd"/>
      <w:r w:rsidRPr="00274DD3">
        <w:t xml:space="preserve"> shall be and remain the property of </w:t>
      </w:r>
      <w:proofErr w:type="spellStart"/>
      <w:r w:rsidR="00A20750">
        <w:t>RelyMD</w:t>
      </w:r>
      <w:proofErr w:type="spellEnd"/>
      <w:r w:rsidRPr="00274DD3">
        <w:t xml:space="preserve"> and the applicable patient, in accordance </w:t>
      </w:r>
      <w:r w:rsidRPr="00274DD3">
        <w:lastRenderedPageBreak/>
        <w:t xml:space="preserve">with applicable law, and shall be treated by the Parties as confidential pursuant to applicable federal and state law. </w:t>
      </w:r>
      <w:bookmarkStart w:id="46" w:name="_DV_M165"/>
      <w:bookmarkStart w:id="47" w:name="_DV_M167"/>
      <w:bookmarkStart w:id="48" w:name="_DV_M266"/>
      <w:bookmarkStart w:id="49" w:name="_DV_M291"/>
      <w:bookmarkEnd w:id="46"/>
      <w:bookmarkEnd w:id="47"/>
      <w:bookmarkEnd w:id="48"/>
      <w:bookmarkEnd w:id="49"/>
    </w:p>
    <w:p w14:paraId="4FDC4230" w14:textId="37D7686F" w:rsidR="002C1683" w:rsidRPr="006925C7" w:rsidRDefault="002C1683" w:rsidP="00E323FA">
      <w:pPr>
        <w:pStyle w:val="Heading2"/>
        <w:widowControl w:val="0"/>
      </w:pPr>
      <w:bookmarkStart w:id="50" w:name="_DV_M292"/>
      <w:bookmarkEnd w:id="50"/>
      <w:r w:rsidRPr="00E323FA">
        <w:rPr>
          <w:b/>
          <w:bCs/>
          <w:u w:val="single"/>
        </w:rPr>
        <w:t>Independent Contractor</w:t>
      </w:r>
      <w:r w:rsidRPr="00E323FA">
        <w:rPr>
          <w:b/>
          <w:bCs/>
        </w:rPr>
        <w:t>.</w:t>
      </w:r>
      <w:r w:rsidRPr="006925C7">
        <w:t xml:space="preserve">  </w:t>
      </w:r>
      <w:proofErr w:type="spellStart"/>
      <w:r w:rsidR="00A20750">
        <w:t>RelyMD</w:t>
      </w:r>
      <w:proofErr w:type="spellEnd"/>
      <w:r w:rsidRPr="006925C7">
        <w:t xml:space="preserve"> is at all times acting and performing hereunder as an independent contractor with respect to Client.  </w:t>
      </w:r>
    </w:p>
    <w:p w14:paraId="59815FE7" w14:textId="7078C5B3" w:rsidR="002C1683" w:rsidRPr="006925C7" w:rsidRDefault="002C1683" w:rsidP="002C1683">
      <w:pPr>
        <w:pStyle w:val="Heading2"/>
        <w:widowControl w:val="0"/>
      </w:pPr>
      <w:bookmarkStart w:id="51" w:name="_DV_M294"/>
      <w:bookmarkStart w:id="52" w:name="_DV_M300"/>
      <w:bookmarkStart w:id="53" w:name="_DV_M306"/>
      <w:bookmarkEnd w:id="51"/>
      <w:bookmarkEnd w:id="52"/>
      <w:bookmarkEnd w:id="53"/>
      <w:r w:rsidRPr="006925C7">
        <w:rPr>
          <w:b/>
          <w:bCs/>
          <w:u w:val="single"/>
        </w:rPr>
        <w:t>Notices</w:t>
      </w:r>
      <w:bookmarkStart w:id="54" w:name="_DV_M307"/>
      <w:bookmarkEnd w:id="54"/>
      <w:r w:rsidRPr="006925C7">
        <w:rPr>
          <w:b/>
          <w:bCs/>
        </w:rPr>
        <w:t>.</w:t>
      </w:r>
      <w:r w:rsidRPr="006925C7">
        <w:t xml:space="preserve">  Any notice, </w:t>
      </w:r>
      <w:r w:rsidR="00930F3D">
        <w:t>in relation to this Agreement</w:t>
      </w:r>
      <w:r w:rsidRPr="006925C7">
        <w:t xml:space="preserve"> shall be in writing and be deemed to have been served properly if hand delivered or sent by reputable overnight express delivery service, or by certified mall, return receipt requested, postage prepaid and addressed to the </w:t>
      </w:r>
      <w:r w:rsidR="007B2107">
        <w:t xml:space="preserve">signatory to this </w:t>
      </w:r>
      <w:r w:rsidR="00665A55">
        <w:t>A</w:t>
      </w:r>
      <w:r w:rsidR="007B2107">
        <w:t xml:space="preserve">greement </w:t>
      </w:r>
      <w:r w:rsidR="00665A55">
        <w:t xml:space="preserve">at the address designated in the signature block below.  </w:t>
      </w:r>
    </w:p>
    <w:p w14:paraId="0C874E78" w14:textId="3F9EA8A0" w:rsidR="002C1683" w:rsidRPr="006925C7" w:rsidRDefault="002C1683" w:rsidP="002C1683">
      <w:pPr>
        <w:pStyle w:val="Heading2"/>
        <w:widowControl w:val="0"/>
      </w:pPr>
      <w:bookmarkStart w:id="55" w:name="_DV_M308"/>
      <w:bookmarkStart w:id="56" w:name="_DV_M313"/>
      <w:bookmarkStart w:id="57" w:name="_DV_M319"/>
      <w:bookmarkStart w:id="58" w:name="_DV_M335"/>
      <w:bookmarkStart w:id="59" w:name="_DV_M337"/>
      <w:bookmarkStart w:id="60" w:name="_DV_M340"/>
      <w:bookmarkEnd w:id="55"/>
      <w:bookmarkEnd w:id="56"/>
      <w:bookmarkEnd w:id="57"/>
      <w:bookmarkEnd w:id="58"/>
      <w:bookmarkEnd w:id="59"/>
      <w:bookmarkEnd w:id="60"/>
      <w:r w:rsidRPr="006925C7">
        <w:rPr>
          <w:b/>
          <w:bCs/>
          <w:u w:val="single"/>
        </w:rPr>
        <w:t>Governing Law and Venue</w:t>
      </w:r>
      <w:r w:rsidRPr="006925C7">
        <w:rPr>
          <w:b/>
          <w:bCs/>
        </w:rPr>
        <w:t>.</w:t>
      </w:r>
      <w:r w:rsidRPr="006925C7">
        <w:t xml:space="preserve">  The Parties agree that this Agreement shall be governed by and construed in accordance with the laws of the State of North Carolina, without regard to its conflicts of law principles.  Venue for any dispute based upon or arising out of this Agreement shall be in a court of proper jurisdiction in Raleigh, North Carolina. </w:t>
      </w:r>
    </w:p>
    <w:p w14:paraId="628D15EF" w14:textId="77777777" w:rsidR="00995160" w:rsidRDefault="002C1683" w:rsidP="00FF0AE2">
      <w:pPr>
        <w:pStyle w:val="Heading2"/>
        <w:widowControl w:val="0"/>
        <w:numPr>
          <w:ilvl w:val="0"/>
          <w:numId w:val="0"/>
        </w:numPr>
        <w:jc w:val="center"/>
        <w:rPr>
          <w:b/>
        </w:rPr>
      </w:pPr>
      <w:r w:rsidRPr="006925C7">
        <w:rPr>
          <w:b/>
        </w:rPr>
        <w:t>*  *  *  *  *</w:t>
      </w:r>
      <w:r w:rsidR="00FF0AE2">
        <w:rPr>
          <w:b/>
        </w:rPr>
        <w:t xml:space="preserve">                     </w:t>
      </w:r>
      <w:bookmarkStart w:id="61" w:name="_DV_M341"/>
      <w:bookmarkEnd w:id="61"/>
    </w:p>
    <w:p w14:paraId="494049E4" w14:textId="28E248CE" w:rsidR="002C1683" w:rsidRPr="006925C7" w:rsidRDefault="002C1683" w:rsidP="00FF0AE2">
      <w:pPr>
        <w:pStyle w:val="Heading2"/>
        <w:widowControl w:val="0"/>
        <w:numPr>
          <w:ilvl w:val="0"/>
          <w:numId w:val="0"/>
        </w:numPr>
        <w:jc w:val="center"/>
      </w:pPr>
      <w:r w:rsidRPr="006925C7">
        <w:rPr>
          <w:b/>
          <w:bCs/>
          <w:smallCaps/>
        </w:rPr>
        <w:t>In Witness Whereof</w:t>
      </w:r>
      <w:r w:rsidRPr="006925C7">
        <w:t xml:space="preserve">, the Parties hereto, by their duly authorized officers, have executed this Agreement, effective as of the </w:t>
      </w:r>
      <w:r w:rsidR="00665A55">
        <w:t>E</w:t>
      </w:r>
      <w:r w:rsidR="00A07416">
        <w:t>ffective</w:t>
      </w:r>
      <w:r w:rsidRPr="006925C7">
        <w:t xml:space="preserve"> Date.</w:t>
      </w:r>
    </w:p>
    <w:p w14:paraId="425F9B5A" w14:textId="77777777" w:rsidR="002C1683" w:rsidRPr="006925C7" w:rsidRDefault="002C1683" w:rsidP="002C1683">
      <w:pPr>
        <w:widowControl w:val="0"/>
        <w:tabs>
          <w:tab w:val="left" w:pos="720"/>
          <w:tab w:val="left" w:pos="900"/>
        </w:tabs>
        <w:suppressAutoHyphens/>
        <w:rPr>
          <w:u w:val="single"/>
        </w:rPr>
      </w:pPr>
      <w:bookmarkStart w:id="62" w:name="_DV_M342"/>
      <w:bookmarkStart w:id="63" w:name="_DV_M352"/>
      <w:bookmarkEnd w:id="62"/>
      <w:bookmarkEnd w:id="63"/>
    </w:p>
    <w:p w14:paraId="68D79845" w14:textId="7DDA66ED" w:rsidR="002C1683" w:rsidRPr="006925C7" w:rsidRDefault="00A20750" w:rsidP="002C1683">
      <w:pPr>
        <w:widowControl w:val="0"/>
        <w:tabs>
          <w:tab w:val="left" w:pos="720"/>
          <w:tab w:val="left" w:pos="900"/>
        </w:tabs>
        <w:suppressAutoHyphens/>
        <w:rPr>
          <w:rFonts w:ascii="Times New Roman Bold" w:hAnsi="Times New Roman Bold" w:cs="Times New Roman Bold"/>
          <w:b/>
          <w:bCs/>
          <w:smallCaps/>
        </w:rPr>
      </w:pPr>
      <w:proofErr w:type="spellStart"/>
      <w:r>
        <w:rPr>
          <w:rFonts w:ascii="Times New Roman Bold" w:hAnsi="Times New Roman Bold" w:cs="Times New Roman Bold"/>
          <w:b/>
          <w:bCs/>
          <w:smallCaps/>
        </w:rPr>
        <w:t>RelyMD</w:t>
      </w:r>
      <w:proofErr w:type="spellEnd"/>
      <w:r>
        <w:rPr>
          <w:rFonts w:ascii="Times New Roman Bold" w:hAnsi="Times New Roman Bold" w:cs="Times New Roman Bold"/>
          <w:b/>
          <w:bCs/>
          <w:smallCaps/>
        </w:rPr>
        <w:t>, Inc</w:t>
      </w:r>
      <w:r w:rsidR="002C1683" w:rsidRPr="006925C7">
        <w:rPr>
          <w:rFonts w:ascii="Times New Roman Bold" w:hAnsi="Times New Roman Bold" w:cs="Times New Roman Bold"/>
          <w:b/>
          <w:bCs/>
          <w:smallCaps/>
        </w:rPr>
        <w:t>:</w:t>
      </w:r>
      <w:r w:rsidR="00FF0AE2">
        <w:rPr>
          <w:rFonts w:ascii="Times New Roman Bold" w:hAnsi="Times New Roman Bold" w:cs="Times New Roman Bold"/>
          <w:b/>
          <w:bCs/>
          <w:smallCaps/>
        </w:rPr>
        <w:tab/>
      </w:r>
      <w:r w:rsidR="00FF0AE2">
        <w:rPr>
          <w:rFonts w:ascii="Times New Roman Bold" w:hAnsi="Times New Roman Bold" w:cs="Times New Roman Bold"/>
          <w:b/>
          <w:bCs/>
          <w:smallCaps/>
        </w:rPr>
        <w:tab/>
      </w:r>
      <w:r w:rsidR="00FF0AE2">
        <w:rPr>
          <w:rFonts w:ascii="Times New Roman Bold" w:hAnsi="Times New Roman Bold" w:cs="Times New Roman Bold"/>
          <w:b/>
          <w:bCs/>
          <w:smallCaps/>
        </w:rPr>
        <w:tab/>
      </w:r>
      <w:r w:rsidR="00FF0AE2">
        <w:rPr>
          <w:rFonts w:ascii="Times New Roman Bold" w:hAnsi="Times New Roman Bold" w:cs="Times New Roman Bold"/>
          <w:b/>
          <w:bCs/>
          <w:smallCaps/>
        </w:rPr>
        <w:tab/>
      </w:r>
      <w:r w:rsidR="00FF0AE2">
        <w:rPr>
          <w:rFonts w:ascii="Times New Roman Bold" w:hAnsi="Times New Roman Bold" w:cs="Times New Roman Bold"/>
          <w:b/>
          <w:bCs/>
          <w:smallCaps/>
        </w:rPr>
        <w:tab/>
      </w:r>
      <w:r w:rsidR="00FF0AE2" w:rsidRPr="006925C7">
        <w:rPr>
          <w:rFonts w:ascii="Times New Roman Bold" w:hAnsi="Times New Roman Bold"/>
          <w:b/>
          <w:smallCaps/>
        </w:rPr>
        <w:t>Client:</w:t>
      </w:r>
    </w:p>
    <w:p w14:paraId="31F98155" w14:textId="77777777" w:rsidR="002C1683" w:rsidRPr="006925C7" w:rsidRDefault="002C1683" w:rsidP="002C1683">
      <w:pPr>
        <w:widowControl w:val="0"/>
        <w:tabs>
          <w:tab w:val="left" w:pos="720"/>
          <w:tab w:val="left" w:pos="900"/>
        </w:tabs>
        <w:suppressAutoHyphens/>
        <w:rPr>
          <w:rFonts w:ascii="Times New Roman Bold" w:hAnsi="Times New Roman Bold" w:cs="Times New Roman Bold"/>
          <w:b/>
          <w:bCs/>
        </w:rPr>
      </w:pPr>
    </w:p>
    <w:p w14:paraId="35CF6879" w14:textId="444AF6BA" w:rsidR="00FF0AE2" w:rsidRPr="006925C7" w:rsidRDefault="00A20750" w:rsidP="00FF0AE2">
      <w:pPr>
        <w:widowControl w:val="0"/>
        <w:tabs>
          <w:tab w:val="left" w:pos="720"/>
          <w:tab w:val="left" w:pos="900"/>
        </w:tabs>
        <w:suppressAutoHyphens/>
        <w:rPr>
          <w:rFonts w:ascii="Times New Roman Bold" w:hAnsi="Times New Roman Bold"/>
          <w:b/>
          <w:smallCaps/>
        </w:rPr>
      </w:pPr>
      <w:proofErr w:type="spellStart"/>
      <w:r>
        <w:rPr>
          <w:rFonts w:hAnsi="Times New Roman Bold" w:cs="Times New Roman Bold"/>
          <w:bCs/>
        </w:rPr>
        <w:t>RelyMD</w:t>
      </w:r>
      <w:proofErr w:type="spellEnd"/>
      <w:r>
        <w:rPr>
          <w:rFonts w:hAnsi="Times New Roman Bold" w:cs="Times New Roman Bold"/>
          <w:bCs/>
        </w:rPr>
        <w:t>, INC.</w:t>
      </w:r>
      <w:r>
        <w:rPr>
          <w:rFonts w:hAnsi="Times New Roman Bold" w:cs="Times New Roman Bold"/>
          <w:bCs/>
        </w:rPr>
        <w:tab/>
      </w:r>
      <w:r>
        <w:rPr>
          <w:rFonts w:hAnsi="Times New Roman Bold" w:cs="Times New Roman Bold"/>
          <w:bCs/>
        </w:rPr>
        <w:tab/>
      </w:r>
      <w:r>
        <w:rPr>
          <w:rFonts w:hAnsi="Times New Roman Bold" w:cs="Times New Roman Bold"/>
          <w:bCs/>
        </w:rPr>
        <w:tab/>
      </w:r>
      <w:r>
        <w:rPr>
          <w:rFonts w:hAnsi="Times New Roman Bold" w:cs="Times New Roman Bold"/>
          <w:bCs/>
        </w:rPr>
        <w:tab/>
      </w:r>
      <w:r w:rsidR="00FF0AE2">
        <w:rPr>
          <w:rFonts w:hAnsi="Times New Roman Bold" w:cs="Times New Roman Bold"/>
          <w:bCs/>
        </w:rPr>
        <w:tab/>
      </w:r>
      <w:r w:rsidR="00FF0AE2">
        <w:rPr>
          <w:rFonts w:hAnsi="Times New Roman Bold" w:cs="Times New Roman Bold"/>
          <w:bCs/>
        </w:rPr>
        <w:tab/>
      </w:r>
      <w:r w:rsidR="00102DD2">
        <w:t>________________________</w:t>
      </w:r>
    </w:p>
    <w:p w14:paraId="3467AA3C" w14:textId="4C70753D" w:rsidR="002C1683" w:rsidRPr="006925C7" w:rsidRDefault="002C1683" w:rsidP="002C1683">
      <w:pPr>
        <w:widowControl w:val="0"/>
      </w:pPr>
      <w:r w:rsidRPr="006925C7">
        <w:t>By: _______________________________</w:t>
      </w:r>
      <w:r w:rsidRPr="006925C7">
        <w:tab/>
      </w:r>
      <w:r w:rsidR="00FF0AE2">
        <w:tab/>
      </w:r>
      <w:r w:rsidR="00FF0AE2" w:rsidRPr="006925C7">
        <w:t>By:</w:t>
      </w:r>
      <w:r w:rsidR="00FF0AE2">
        <w:t xml:space="preserve"> </w:t>
      </w:r>
      <w:r w:rsidR="00FF0AE2" w:rsidRPr="006925C7">
        <w:t xml:space="preserve"> _______________________________</w:t>
      </w:r>
      <w:r w:rsidRPr="006925C7">
        <w:tab/>
      </w:r>
    </w:p>
    <w:p w14:paraId="07FA8E8D" w14:textId="4F385E63" w:rsidR="002C1683" w:rsidRPr="006925C7" w:rsidRDefault="002C1683" w:rsidP="002C1683">
      <w:pPr>
        <w:widowControl w:val="0"/>
      </w:pPr>
      <w:r w:rsidRPr="006925C7">
        <w:t xml:space="preserve">Name: </w:t>
      </w:r>
      <w:r w:rsidR="00A20750">
        <w:t>David Levin</w:t>
      </w:r>
      <w:r w:rsidR="00A20750">
        <w:tab/>
      </w:r>
      <w:r w:rsidR="00A20750">
        <w:tab/>
      </w:r>
      <w:r w:rsidR="00A20750">
        <w:tab/>
      </w:r>
      <w:r w:rsidRPr="006925C7">
        <w:tab/>
      </w:r>
      <w:r w:rsidR="00FF0AE2">
        <w:tab/>
      </w:r>
      <w:r w:rsidR="00FF0AE2" w:rsidRPr="006925C7">
        <w:t>Name: _____________________________</w:t>
      </w:r>
      <w:r w:rsidRPr="006925C7">
        <w:tab/>
      </w:r>
    </w:p>
    <w:p w14:paraId="323B6707" w14:textId="6786C2EE" w:rsidR="002C1683" w:rsidRPr="006925C7" w:rsidRDefault="002C1683" w:rsidP="002C1683">
      <w:pPr>
        <w:widowControl w:val="0"/>
        <w:tabs>
          <w:tab w:val="left" w:pos="720"/>
          <w:tab w:val="left" w:pos="900"/>
        </w:tabs>
        <w:suppressAutoHyphens/>
        <w:rPr>
          <w:rFonts w:ascii="Times New Roman Bold" w:hAnsi="Times New Roman Bold" w:cs="Times New Roman Bold"/>
          <w:b/>
          <w:bCs/>
          <w:smallCaps/>
        </w:rPr>
      </w:pPr>
      <w:r w:rsidRPr="006925C7">
        <w:t>Title:</w:t>
      </w:r>
      <w:r w:rsidR="00A20750">
        <w:t xml:space="preserve"> President and CEO</w:t>
      </w:r>
      <w:r w:rsidR="00A20750">
        <w:tab/>
      </w:r>
      <w:r w:rsidR="00A20750">
        <w:tab/>
      </w:r>
      <w:r w:rsidR="00A20750">
        <w:tab/>
      </w:r>
      <w:r w:rsidR="00FF0AE2">
        <w:tab/>
      </w:r>
      <w:r w:rsidR="00FF0AE2" w:rsidRPr="006925C7">
        <w:t>Title: ______________________________</w:t>
      </w:r>
    </w:p>
    <w:p w14:paraId="2BEC4D0A" w14:textId="7E1245C6" w:rsidR="002C1683" w:rsidRPr="007B2107" w:rsidRDefault="007B2107" w:rsidP="002C1683">
      <w:pPr>
        <w:widowControl w:val="0"/>
        <w:tabs>
          <w:tab w:val="left" w:pos="720"/>
          <w:tab w:val="left" w:pos="900"/>
        </w:tabs>
        <w:suppressAutoHyphens/>
      </w:pPr>
      <w:r w:rsidRPr="007B2107">
        <w:t>Address:</w:t>
      </w:r>
      <w:r>
        <w:tab/>
      </w:r>
      <w:r>
        <w:tab/>
      </w:r>
      <w:r>
        <w:tab/>
      </w:r>
      <w:r>
        <w:tab/>
      </w:r>
      <w:r>
        <w:tab/>
      </w:r>
      <w:r>
        <w:tab/>
      </w:r>
      <w:r>
        <w:tab/>
        <w:t xml:space="preserve">Address: </w:t>
      </w:r>
    </w:p>
    <w:p w14:paraId="087B8CD1" w14:textId="45F88F67" w:rsidR="007B2107" w:rsidRPr="007B2107" w:rsidRDefault="007B2107" w:rsidP="002C1683">
      <w:pPr>
        <w:widowControl w:val="0"/>
        <w:tabs>
          <w:tab w:val="left" w:pos="720"/>
          <w:tab w:val="left" w:pos="900"/>
        </w:tabs>
        <w:suppressAutoHyphens/>
      </w:pPr>
      <w:r w:rsidRPr="007B2107">
        <w:t>210 Towne Village Dr.</w:t>
      </w:r>
      <w:r>
        <w:tab/>
      </w:r>
      <w:r>
        <w:tab/>
      </w:r>
      <w:r>
        <w:tab/>
      </w:r>
      <w:r>
        <w:tab/>
        <w:t>___________________________________</w:t>
      </w:r>
    </w:p>
    <w:p w14:paraId="19E35975" w14:textId="2F132422" w:rsidR="007B2107" w:rsidRPr="007B2107" w:rsidRDefault="007B2107" w:rsidP="002C1683">
      <w:pPr>
        <w:widowControl w:val="0"/>
        <w:tabs>
          <w:tab w:val="left" w:pos="720"/>
          <w:tab w:val="left" w:pos="900"/>
        </w:tabs>
        <w:suppressAutoHyphens/>
      </w:pPr>
      <w:r w:rsidRPr="007B2107">
        <w:t>Cary, NC 27513</w:t>
      </w:r>
      <w:r>
        <w:t xml:space="preserve">                                                          ___________________________________</w:t>
      </w:r>
    </w:p>
    <w:p w14:paraId="239C4186" w14:textId="63F1C2ED" w:rsidR="002C1683" w:rsidRPr="006925C7" w:rsidRDefault="007B2107" w:rsidP="002C1683">
      <w:pPr>
        <w:widowControl w:val="0"/>
        <w:tabs>
          <w:tab w:val="left" w:pos="720"/>
          <w:tab w:val="left" w:pos="900"/>
        </w:tabs>
        <w:suppressAutoHyphens/>
        <w:rPr>
          <w:u w:val="single"/>
        </w:rPr>
        <w:sectPr w:rsidR="002C1683" w:rsidRPr="006925C7">
          <w:headerReference w:type="default" r:id="rId7"/>
          <w:footerReference w:type="default" r:id="rId8"/>
          <w:pgSz w:w="12240" w:h="15840" w:code="1"/>
          <w:pgMar w:top="1440" w:right="1440" w:bottom="1440" w:left="1440" w:header="720" w:footer="720" w:gutter="0"/>
          <w:pgNumType w:start="1"/>
          <w:cols w:space="720"/>
          <w:noEndnote/>
        </w:sectPr>
      </w:pPr>
      <w:r>
        <w:rPr>
          <w:u w:val="single"/>
        </w:rPr>
        <w:t xml:space="preserve">                                                                                    </w:t>
      </w:r>
    </w:p>
    <w:p w14:paraId="3C8A73C4" w14:textId="77777777" w:rsidR="002C1683" w:rsidRPr="006925C7" w:rsidRDefault="002C1683" w:rsidP="002C1683">
      <w:pPr>
        <w:pStyle w:val="Title"/>
        <w:widowControl w:val="0"/>
        <w:rPr>
          <w:smallCaps/>
          <w:u w:val="single"/>
        </w:rPr>
      </w:pPr>
      <w:bookmarkStart w:id="64" w:name="_DV_M379"/>
      <w:bookmarkEnd w:id="64"/>
      <w:r w:rsidRPr="006925C7">
        <w:rPr>
          <w:smallCaps/>
          <w:u w:val="single"/>
        </w:rPr>
        <w:lastRenderedPageBreak/>
        <w:t>Exhibit A</w:t>
      </w:r>
    </w:p>
    <w:p w14:paraId="268807FD" w14:textId="75ACCA03" w:rsidR="002C1683" w:rsidRPr="006925C7" w:rsidRDefault="002C1683" w:rsidP="002C1683">
      <w:pPr>
        <w:pStyle w:val="Title"/>
        <w:widowControl w:val="0"/>
        <w:rPr>
          <w:smallCaps/>
          <w:u w:val="single"/>
        </w:rPr>
      </w:pPr>
      <w:r w:rsidRPr="006925C7">
        <w:rPr>
          <w:smallCaps/>
          <w:u w:val="single"/>
        </w:rPr>
        <w:t xml:space="preserve">Services of </w:t>
      </w:r>
      <w:proofErr w:type="spellStart"/>
      <w:r w:rsidR="00A20750">
        <w:rPr>
          <w:smallCaps/>
          <w:u w:val="single"/>
        </w:rPr>
        <w:t>RelyMD</w:t>
      </w:r>
      <w:proofErr w:type="spellEnd"/>
    </w:p>
    <w:p w14:paraId="4188094F" w14:textId="6ECF71A4" w:rsidR="002C1683" w:rsidRPr="009A383D" w:rsidRDefault="002C1683" w:rsidP="009A383D">
      <w:pPr>
        <w:jc w:val="both"/>
      </w:pPr>
      <w:r w:rsidRPr="006925C7">
        <w:t xml:space="preserve">The following services shall be provided by </w:t>
      </w:r>
      <w:proofErr w:type="spellStart"/>
      <w:r w:rsidR="00A20750">
        <w:t>RelyMD</w:t>
      </w:r>
      <w:proofErr w:type="spellEnd"/>
      <w:r w:rsidRPr="006925C7">
        <w:t xml:space="preserve"> to the </w:t>
      </w:r>
      <w:r w:rsidR="00CC050A">
        <w:t xml:space="preserve">Client’s employees and dependents as negotiated by the Parties (the </w:t>
      </w:r>
      <w:r w:rsidR="00CC050A" w:rsidRPr="00CC050A">
        <w:rPr>
          <w:b/>
        </w:rPr>
        <w:t>“Members”</w:t>
      </w:r>
      <w:r w:rsidR="00CC050A">
        <w:t>)</w:t>
      </w:r>
      <w:r w:rsidR="00577DFC">
        <w:t xml:space="preserve"> </w:t>
      </w:r>
      <w:r w:rsidRPr="006925C7">
        <w:t xml:space="preserve">on a substantially full-time basis twenty-four hours a day and seven days a week subject to brief, periodic, and typically scheduled downtime to allow for platform maintenance. </w:t>
      </w:r>
    </w:p>
    <w:p w14:paraId="1AD9F1CB" w14:textId="77777777" w:rsidR="002C1683" w:rsidRPr="006925C7" w:rsidRDefault="002C1683" w:rsidP="002C1683"/>
    <w:p w14:paraId="361DC746" w14:textId="3EDC2AFE" w:rsidR="002C1683" w:rsidRPr="006925C7" w:rsidRDefault="00A20750" w:rsidP="002C1683">
      <w:pPr>
        <w:numPr>
          <w:ilvl w:val="0"/>
          <w:numId w:val="2"/>
        </w:numPr>
        <w:jc w:val="both"/>
      </w:pPr>
      <w:proofErr w:type="spellStart"/>
      <w:r>
        <w:t>RelyMD</w:t>
      </w:r>
      <w:proofErr w:type="spellEnd"/>
      <w:r w:rsidR="002C1683" w:rsidRPr="006925C7">
        <w:t xml:space="preserve"> shall provide to </w:t>
      </w:r>
      <w:r w:rsidR="00353871" w:rsidRPr="006925C7">
        <w:t>Members</w:t>
      </w:r>
      <w:r w:rsidR="002C1683" w:rsidRPr="006925C7">
        <w:t xml:space="preserve"> web-based video consultations or telephone consult</w:t>
      </w:r>
      <w:r w:rsidR="000A19F9">
        <w:t>ations with a licensed provider</w:t>
      </w:r>
      <w:r w:rsidR="002C1683" w:rsidRPr="006925C7">
        <w:t>.  For each consultation the physician shall:</w:t>
      </w:r>
    </w:p>
    <w:p w14:paraId="2F7289B2" w14:textId="77777777" w:rsidR="002C1683" w:rsidRPr="006925C7" w:rsidRDefault="002C1683" w:rsidP="002C1683">
      <w:pPr>
        <w:ind w:left="720"/>
        <w:jc w:val="both"/>
      </w:pPr>
    </w:p>
    <w:p w14:paraId="58192D28" w14:textId="0B198862" w:rsidR="002C1683" w:rsidRPr="006925C7" w:rsidRDefault="002C1683" w:rsidP="002C1683">
      <w:pPr>
        <w:numPr>
          <w:ilvl w:val="1"/>
          <w:numId w:val="2"/>
        </w:numPr>
        <w:jc w:val="both"/>
      </w:pPr>
      <w:r w:rsidRPr="006925C7">
        <w:t xml:space="preserve">Conduct a medical consult via </w:t>
      </w:r>
      <w:r w:rsidR="00F23E43">
        <w:t>video</w:t>
      </w:r>
      <w:r w:rsidR="00577DFC">
        <w:t xml:space="preserve"> or </w:t>
      </w:r>
      <w:r w:rsidR="00F23E43">
        <w:t>phone</w:t>
      </w:r>
      <w:r w:rsidRPr="006925C7">
        <w:t xml:space="preserve"> to assess the Member’s medical needs; and </w:t>
      </w:r>
    </w:p>
    <w:p w14:paraId="58E639E9" w14:textId="77777777" w:rsidR="002C1683" w:rsidRPr="006925C7" w:rsidRDefault="002C1683" w:rsidP="002C1683">
      <w:pPr>
        <w:ind w:left="1440"/>
        <w:jc w:val="both"/>
      </w:pPr>
    </w:p>
    <w:p w14:paraId="13488C72" w14:textId="77777777" w:rsidR="002C1683" w:rsidRPr="006925C7" w:rsidRDefault="002C1683" w:rsidP="002C1683">
      <w:pPr>
        <w:numPr>
          <w:ilvl w:val="1"/>
          <w:numId w:val="2"/>
        </w:numPr>
        <w:jc w:val="both"/>
      </w:pPr>
      <w:r w:rsidRPr="006925C7">
        <w:t>Based upon the medical consult, respond as follows:</w:t>
      </w:r>
    </w:p>
    <w:p w14:paraId="61409AFF" w14:textId="77777777" w:rsidR="002C1683" w:rsidRPr="006925C7" w:rsidRDefault="002C1683" w:rsidP="002C1683">
      <w:pPr>
        <w:ind w:left="1440"/>
        <w:jc w:val="both"/>
      </w:pPr>
    </w:p>
    <w:p w14:paraId="06872193" w14:textId="0FEF6DD9" w:rsidR="002C1683" w:rsidRPr="006925C7" w:rsidRDefault="002C1683" w:rsidP="002C1683">
      <w:pPr>
        <w:numPr>
          <w:ilvl w:val="2"/>
          <w:numId w:val="2"/>
        </w:numPr>
        <w:jc w:val="both"/>
      </w:pPr>
      <w:r w:rsidRPr="006925C7">
        <w:t>Determine that the Member’s condition is a life-threatening emergency, and direct the Member to the nearest emergency facility; or</w:t>
      </w:r>
    </w:p>
    <w:p w14:paraId="091FBE53" w14:textId="77777777" w:rsidR="002C1683" w:rsidRPr="006925C7" w:rsidRDefault="002C1683" w:rsidP="002C1683">
      <w:pPr>
        <w:ind w:left="2160"/>
        <w:jc w:val="both"/>
      </w:pPr>
    </w:p>
    <w:p w14:paraId="21D5394A" w14:textId="488849AD" w:rsidR="002C1683" w:rsidRPr="006925C7" w:rsidRDefault="002C1683" w:rsidP="002C1683">
      <w:pPr>
        <w:numPr>
          <w:ilvl w:val="2"/>
          <w:numId w:val="2"/>
        </w:numPr>
        <w:jc w:val="both"/>
      </w:pPr>
      <w:r w:rsidRPr="006925C7">
        <w:t>Determine that the Member’s condition is not a life-threatening emergency, and advise the Member how to treat the condition, prescribe medication as necessary, and advise follow up with medical providers as needed.</w:t>
      </w:r>
    </w:p>
    <w:p w14:paraId="0C039C22" w14:textId="77777777" w:rsidR="002C1683" w:rsidRPr="006925C7" w:rsidRDefault="002C1683" w:rsidP="002C1683">
      <w:pPr>
        <w:ind w:left="2160"/>
        <w:jc w:val="both"/>
      </w:pPr>
    </w:p>
    <w:p w14:paraId="01898C70" w14:textId="13486BDA" w:rsidR="002C1683" w:rsidRPr="006925C7" w:rsidRDefault="002C1683" w:rsidP="002C1683">
      <w:pPr>
        <w:numPr>
          <w:ilvl w:val="0"/>
          <w:numId w:val="2"/>
        </w:numPr>
        <w:jc w:val="both"/>
      </w:pPr>
      <w:r w:rsidRPr="006925C7">
        <w:t>If necessary, a licensed p</w:t>
      </w:r>
      <w:r w:rsidR="00665A55">
        <w:t>rovider</w:t>
      </w:r>
      <w:r w:rsidRPr="006925C7">
        <w:t xml:space="preserve"> will </w:t>
      </w:r>
      <w:r w:rsidR="00FF0AE2">
        <w:t>prescribe</w:t>
      </w:r>
      <w:r w:rsidRPr="006925C7">
        <w:t xml:space="preserve"> non</w:t>
      </w:r>
      <w:r w:rsidR="00F348B5">
        <w:t>-</w:t>
      </w:r>
      <w:r w:rsidRPr="006925C7">
        <w:t>Drug Enforcement Agency (“</w:t>
      </w:r>
      <w:r w:rsidRPr="00F348B5">
        <w:rPr>
          <w:b/>
        </w:rPr>
        <w:t>DEA</w:t>
      </w:r>
      <w:r w:rsidRPr="006925C7">
        <w:t xml:space="preserve">”) controlled substance prescriptions for </w:t>
      </w:r>
      <w:r w:rsidR="00353871" w:rsidRPr="006925C7">
        <w:t>Members</w:t>
      </w:r>
      <w:r w:rsidRPr="006925C7">
        <w:t xml:space="preserve">.  It is understood by the Parties that </w:t>
      </w:r>
      <w:proofErr w:type="spellStart"/>
      <w:r w:rsidR="00A20750">
        <w:t>RelyMD</w:t>
      </w:r>
      <w:r w:rsidRPr="006925C7">
        <w:t>’s</w:t>
      </w:r>
      <w:proofErr w:type="spellEnd"/>
      <w:r w:rsidRPr="006925C7">
        <w:t xml:space="preserve"> licensed </w:t>
      </w:r>
      <w:r w:rsidR="000A19F9">
        <w:t>providers</w:t>
      </w:r>
      <w:r w:rsidRPr="006925C7">
        <w:t xml:space="preserve"> will not prescribe any DEA</w:t>
      </w:r>
      <w:r w:rsidR="00F348B5">
        <w:t>-</w:t>
      </w:r>
      <w:r w:rsidRPr="006925C7">
        <w:t xml:space="preserve">controlled substances or narcotics and </w:t>
      </w:r>
      <w:r w:rsidR="00F348B5">
        <w:t xml:space="preserve">will </w:t>
      </w:r>
      <w:r w:rsidRPr="006925C7">
        <w:t>operate subject to state law.</w:t>
      </w:r>
    </w:p>
    <w:p w14:paraId="14DD4E20" w14:textId="77777777" w:rsidR="002C1683" w:rsidRPr="006925C7" w:rsidRDefault="002C1683" w:rsidP="002C1683">
      <w:pPr>
        <w:jc w:val="both"/>
      </w:pPr>
    </w:p>
    <w:p w14:paraId="090AE644" w14:textId="77777777" w:rsidR="002C1683" w:rsidRPr="006925C7" w:rsidRDefault="002C1683" w:rsidP="002C1683"/>
    <w:p w14:paraId="02306602" w14:textId="77777777" w:rsidR="002C1683" w:rsidRPr="006925C7" w:rsidRDefault="002C1683" w:rsidP="002C1683"/>
    <w:p w14:paraId="15C60567" w14:textId="77777777" w:rsidR="002C1683" w:rsidRPr="006925C7" w:rsidRDefault="002C1683" w:rsidP="002C1683"/>
    <w:p w14:paraId="68C9F1C2" w14:textId="77777777" w:rsidR="002C1683" w:rsidRPr="006925C7" w:rsidRDefault="002C1683" w:rsidP="002C1683"/>
    <w:p w14:paraId="264C948E" w14:textId="77777777" w:rsidR="002C1683" w:rsidRPr="006925C7" w:rsidRDefault="002C1683" w:rsidP="002C1683"/>
    <w:p w14:paraId="62EBCB20" w14:textId="77777777" w:rsidR="002C1683" w:rsidRPr="006925C7" w:rsidRDefault="002C1683" w:rsidP="002C1683"/>
    <w:p w14:paraId="0ADC65AB" w14:textId="77777777" w:rsidR="002C1683" w:rsidRPr="006925C7" w:rsidRDefault="002C1683" w:rsidP="002C1683">
      <w:pPr>
        <w:pStyle w:val="Title"/>
        <w:widowControl w:val="0"/>
        <w:jc w:val="left"/>
      </w:pPr>
    </w:p>
    <w:p w14:paraId="4434F8D5" w14:textId="77777777" w:rsidR="002C1683" w:rsidRPr="006925C7" w:rsidRDefault="002C1683" w:rsidP="002C1683">
      <w:pPr>
        <w:pStyle w:val="Title"/>
        <w:widowControl w:val="0"/>
        <w:tabs>
          <w:tab w:val="left" w:pos="3075"/>
        </w:tabs>
        <w:jc w:val="left"/>
      </w:pPr>
    </w:p>
    <w:p w14:paraId="3F3AE78F" w14:textId="77777777" w:rsidR="002C1683" w:rsidRPr="006925C7" w:rsidRDefault="002C1683" w:rsidP="002C1683">
      <w:pPr>
        <w:pStyle w:val="Title"/>
        <w:widowControl w:val="0"/>
        <w:sectPr w:rsidR="002C1683" w:rsidRPr="006925C7">
          <w:footerReference w:type="default" r:id="rId9"/>
          <w:pgSz w:w="12240" w:h="15840"/>
          <w:pgMar w:top="1440" w:right="1440" w:bottom="1440" w:left="1440" w:header="720" w:footer="720" w:gutter="0"/>
          <w:pgNumType w:start="1"/>
          <w:cols w:space="720"/>
          <w:noEndnote/>
        </w:sectPr>
      </w:pPr>
    </w:p>
    <w:p w14:paraId="51D22D2B" w14:textId="77777777" w:rsidR="002C1683" w:rsidRPr="006925C7" w:rsidRDefault="002C1683" w:rsidP="002C1683">
      <w:pPr>
        <w:pStyle w:val="Title"/>
        <w:widowControl w:val="0"/>
        <w:rPr>
          <w:smallCaps/>
          <w:u w:val="single"/>
        </w:rPr>
      </w:pPr>
      <w:r w:rsidRPr="006925C7">
        <w:rPr>
          <w:smallCaps/>
          <w:u w:val="single"/>
        </w:rPr>
        <w:lastRenderedPageBreak/>
        <w:t>Exhibit B</w:t>
      </w:r>
    </w:p>
    <w:p w14:paraId="071BAAC2" w14:textId="77777777" w:rsidR="002C1683" w:rsidRPr="006925C7" w:rsidRDefault="002C1683" w:rsidP="002C1683">
      <w:pPr>
        <w:pStyle w:val="Title"/>
        <w:widowControl w:val="0"/>
        <w:rPr>
          <w:smallCaps/>
          <w:u w:val="single"/>
        </w:rPr>
      </w:pPr>
      <w:r w:rsidRPr="006925C7">
        <w:rPr>
          <w:smallCaps/>
          <w:u w:val="single"/>
        </w:rPr>
        <w:t>Fees</w:t>
      </w:r>
    </w:p>
    <w:p w14:paraId="43115F1A" w14:textId="563DBFF8" w:rsidR="00654630" w:rsidRDefault="00F348B5" w:rsidP="002C1683">
      <w:r>
        <w:t xml:space="preserve">Prior to the Effective Date, </w:t>
      </w:r>
      <w:r w:rsidR="00D420E8">
        <w:t>Client will pay</w:t>
      </w:r>
      <w:r w:rsidR="0017517A">
        <w:t xml:space="preserve"> </w:t>
      </w:r>
      <w:proofErr w:type="spellStart"/>
      <w:r w:rsidR="00A20750">
        <w:t>RelyMD</w:t>
      </w:r>
      <w:proofErr w:type="spellEnd"/>
      <w:r w:rsidR="00654630">
        <w:t xml:space="preserve"> a one</w:t>
      </w:r>
      <w:r w:rsidR="00AF2722">
        <w:t>-time enrollment fee</w:t>
      </w:r>
      <w:r w:rsidR="00747525">
        <w:t xml:space="preserve"> of one dollar </w:t>
      </w:r>
      <w:r>
        <w:t xml:space="preserve">($1) </w:t>
      </w:r>
      <w:r w:rsidR="00747525">
        <w:t>per employee or forty dollars</w:t>
      </w:r>
      <w:r>
        <w:t xml:space="preserve"> ($40)</w:t>
      </w:r>
      <w:r w:rsidR="00747525">
        <w:t>, whichever is greater,</w:t>
      </w:r>
      <w:r w:rsidR="00AF2722">
        <w:t xml:space="preserve"> </w:t>
      </w:r>
      <w:r w:rsidR="00747525">
        <w:t>in accordance with the Electronic Payment Authorization Form</w:t>
      </w:r>
      <w:r w:rsidR="00654630">
        <w:t>.</w:t>
      </w:r>
    </w:p>
    <w:p w14:paraId="46BB79CF" w14:textId="77777777" w:rsidR="00654630" w:rsidRDefault="00654630" w:rsidP="002C1683"/>
    <w:p w14:paraId="4BCAC203" w14:textId="6D7F5D36" w:rsidR="004D44E7" w:rsidRPr="006925C7" w:rsidRDefault="00654630" w:rsidP="002C1683">
      <w:r>
        <w:t xml:space="preserve">Client will pay </w:t>
      </w:r>
      <w:proofErr w:type="spellStart"/>
      <w:r w:rsidR="00A20750">
        <w:t>RelyMD</w:t>
      </w:r>
      <w:proofErr w:type="spellEnd"/>
      <w:r>
        <w:t xml:space="preserve"> a </w:t>
      </w:r>
      <w:r w:rsidR="00D420E8">
        <w:t>monthly</w:t>
      </w:r>
      <w:r w:rsidR="001E0145">
        <w:t xml:space="preserve"> </w:t>
      </w:r>
      <w:proofErr w:type="spellStart"/>
      <w:r w:rsidR="00A20750">
        <w:t>RelyMD</w:t>
      </w:r>
      <w:proofErr w:type="spellEnd"/>
      <w:r w:rsidR="001E0145">
        <w:t xml:space="preserve"> Service Fee</w:t>
      </w:r>
      <w:r w:rsidR="00747525">
        <w:t xml:space="preserve"> in </w:t>
      </w:r>
      <w:r w:rsidR="00F348B5">
        <w:t xml:space="preserve">the amount of ______ in </w:t>
      </w:r>
      <w:r w:rsidR="00747525">
        <w:t>accordance with the Electronic Payment Authorization Form</w:t>
      </w:r>
      <w:r>
        <w:t>.</w:t>
      </w:r>
      <w:r w:rsidR="00F348B5">
        <w:t xml:space="preserve">  </w:t>
      </w:r>
    </w:p>
    <w:p w14:paraId="5B37B8EE" w14:textId="77777777" w:rsidR="004D44E7" w:rsidRPr="006925C7" w:rsidRDefault="004D44E7" w:rsidP="002C1683"/>
    <w:p w14:paraId="3CEFB938" w14:textId="598AC394" w:rsidR="004D44E7" w:rsidRPr="006925C7" w:rsidRDefault="004D44E7" w:rsidP="002C1683">
      <w:r w:rsidRPr="006925C7">
        <w:t xml:space="preserve">A </w:t>
      </w:r>
      <w:r w:rsidR="001C1E88" w:rsidRPr="006925C7">
        <w:t>Consultation</w:t>
      </w:r>
      <w:r w:rsidR="0018127B">
        <w:t xml:space="preserve"> Fee of </w:t>
      </w:r>
      <w:r w:rsidR="00747525">
        <w:t xml:space="preserve">ten </w:t>
      </w:r>
      <w:r w:rsidR="00D420E8">
        <w:t>dollars</w:t>
      </w:r>
      <w:r w:rsidRPr="006925C7">
        <w:t xml:space="preserve"> </w:t>
      </w:r>
      <w:r w:rsidR="00F348B5">
        <w:t xml:space="preserve">($10) </w:t>
      </w:r>
      <w:r w:rsidRPr="006925C7">
        <w:t>will be paid by the patient</w:t>
      </w:r>
      <w:r w:rsidR="0018127B">
        <w:t xml:space="preserve"> to </w:t>
      </w:r>
      <w:proofErr w:type="spellStart"/>
      <w:r w:rsidR="00A20750">
        <w:t>RelyMD</w:t>
      </w:r>
      <w:proofErr w:type="spellEnd"/>
      <w:r w:rsidRPr="006925C7">
        <w:t xml:space="preserve"> at the time of his or her consultation.</w:t>
      </w:r>
    </w:p>
    <w:p w14:paraId="3C81D0E5" w14:textId="77777777" w:rsidR="004D44E7" w:rsidRPr="006925C7" w:rsidRDefault="004D44E7" w:rsidP="002C1683"/>
    <w:p w14:paraId="3E7BD263" w14:textId="77777777" w:rsidR="006215C6" w:rsidRPr="006925C7" w:rsidRDefault="006215C6"/>
    <w:sectPr w:rsidR="006215C6" w:rsidRPr="006925C7">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020B" w14:textId="77777777" w:rsidR="00093F9C" w:rsidRDefault="00093F9C">
      <w:r>
        <w:separator/>
      </w:r>
    </w:p>
  </w:endnote>
  <w:endnote w:type="continuationSeparator" w:id="0">
    <w:p w14:paraId="418265CB" w14:textId="77777777" w:rsidR="00093F9C" w:rsidRDefault="0009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29A7" w14:textId="77777777" w:rsidR="00092550" w:rsidRDefault="00092550" w:rsidP="00092550">
    <w:pPr>
      <w:tabs>
        <w:tab w:val="right" w:pos="9360"/>
      </w:tabs>
    </w:pPr>
    <w:r>
      <w:rPr>
        <w:b/>
        <w:bCs/>
        <w:u w:val="single"/>
      </w:rPr>
      <w:tab/>
    </w:r>
  </w:p>
  <w:p w14:paraId="03F4CA3B" w14:textId="31F06789" w:rsidR="00092550" w:rsidRDefault="00092550" w:rsidP="00092550">
    <w:pPr>
      <w:tabs>
        <w:tab w:val="right" w:pos="9360"/>
      </w:tabs>
    </w:pPr>
    <w:r>
      <w:rPr>
        <w:sz w:val="20"/>
        <w:szCs w:val="20"/>
      </w:rPr>
      <w:t xml:space="preserve">Virtual </w:t>
    </w:r>
    <w:r w:rsidR="00665A55">
      <w:rPr>
        <w:sz w:val="20"/>
        <w:szCs w:val="20"/>
      </w:rPr>
      <w:t>M</w:t>
    </w:r>
    <w:r>
      <w:rPr>
        <w:sz w:val="20"/>
        <w:szCs w:val="20"/>
      </w:rPr>
      <w:t>edicine Services Agreement</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19F9">
      <w:rPr>
        <w:rStyle w:val="PageNumber"/>
        <w:noProof/>
        <w:sz w:val="20"/>
        <w:szCs w:val="20"/>
      </w:rPr>
      <w:t>2</w:t>
    </w:r>
    <w:r>
      <w:rPr>
        <w:rStyle w:val="PageNumber"/>
        <w:sz w:val="20"/>
        <w:szCs w:val="20"/>
      </w:rPr>
      <w:fldChar w:fldCharType="end"/>
    </w:r>
  </w:p>
  <w:p w14:paraId="60FEF5C0" w14:textId="77777777" w:rsidR="00092550" w:rsidRDefault="00092550" w:rsidP="00092550"/>
  <w:p w14:paraId="3026A90F" w14:textId="1C5796E5" w:rsidR="00092550" w:rsidRPr="00DA20B2" w:rsidRDefault="00092550" w:rsidP="00092550">
    <w:pPr>
      <w:pStyle w:val="Filenam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DC14" w14:textId="77777777" w:rsidR="00092550" w:rsidRDefault="00092550" w:rsidP="00092550">
    <w:pPr>
      <w:tabs>
        <w:tab w:val="right" w:pos="9360"/>
      </w:tabs>
    </w:pPr>
    <w:r>
      <w:rPr>
        <w:b/>
        <w:bCs/>
        <w:u w:val="single"/>
      </w:rPr>
      <w:tab/>
    </w:r>
  </w:p>
  <w:p w14:paraId="5988BD76" w14:textId="1A7D970A" w:rsidR="00092550" w:rsidRDefault="00092550" w:rsidP="00092550">
    <w:pPr>
      <w:tabs>
        <w:tab w:val="right" w:pos="9360"/>
      </w:tabs>
    </w:pPr>
    <w:r>
      <w:rPr>
        <w:sz w:val="20"/>
        <w:szCs w:val="20"/>
      </w:rPr>
      <w:t>Services Agreement Exhibit A</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19F9">
      <w:rPr>
        <w:rStyle w:val="PageNumber"/>
        <w:noProof/>
        <w:sz w:val="20"/>
        <w:szCs w:val="20"/>
      </w:rPr>
      <w:t>1</w:t>
    </w:r>
    <w:r>
      <w:rPr>
        <w:rStyle w:val="PageNumber"/>
        <w:sz w:val="20"/>
        <w:szCs w:val="20"/>
      </w:rPr>
      <w:fldChar w:fldCharType="end"/>
    </w:r>
  </w:p>
  <w:p w14:paraId="6DD93BAB" w14:textId="77777777" w:rsidR="00092550" w:rsidRDefault="00092550" w:rsidP="00092550"/>
  <w:p w14:paraId="58AF3885" w14:textId="083551C0" w:rsidR="00092550" w:rsidRPr="00DA20B2" w:rsidRDefault="00092550" w:rsidP="00092550">
    <w:pPr>
      <w:pStyle w:val="Filename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0470" w14:textId="77777777" w:rsidR="00092550" w:rsidRDefault="00092550" w:rsidP="00092550">
    <w:pPr>
      <w:tabs>
        <w:tab w:val="right" w:pos="9360"/>
      </w:tabs>
    </w:pPr>
    <w:r>
      <w:rPr>
        <w:b/>
        <w:bCs/>
        <w:u w:val="single"/>
      </w:rPr>
      <w:tab/>
    </w:r>
  </w:p>
  <w:p w14:paraId="6E62F854" w14:textId="4C303A55" w:rsidR="00092550" w:rsidRDefault="00092550" w:rsidP="00092550">
    <w:pPr>
      <w:tabs>
        <w:tab w:val="right" w:pos="9360"/>
      </w:tabs>
    </w:pPr>
    <w:r>
      <w:rPr>
        <w:sz w:val="20"/>
        <w:szCs w:val="20"/>
      </w:rPr>
      <w:t xml:space="preserve">Services Agreement Exhibit </w:t>
    </w:r>
    <w:r w:rsidR="00665A55">
      <w:rPr>
        <w:sz w:val="20"/>
        <w:szCs w:val="20"/>
      </w:rPr>
      <w:t>B</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19F9">
      <w:rPr>
        <w:rStyle w:val="PageNumber"/>
        <w:noProof/>
        <w:sz w:val="20"/>
        <w:szCs w:val="20"/>
      </w:rPr>
      <w:t>1</w:t>
    </w:r>
    <w:r>
      <w:rPr>
        <w:rStyle w:val="PageNumber"/>
        <w:sz w:val="20"/>
        <w:szCs w:val="20"/>
      </w:rPr>
      <w:fldChar w:fldCharType="end"/>
    </w:r>
  </w:p>
  <w:p w14:paraId="65DD9ED5" w14:textId="77777777" w:rsidR="00092550" w:rsidRDefault="00092550" w:rsidP="00092550"/>
  <w:p w14:paraId="1BDBC265" w14:textId="54F315E6" w:rsidR="00092550" w:rsidRPr="00DA20B2" w:rsidRDefault="00092550" w:rsidP="00092550">
    <w:pPr>
      <w:pStyle w:val="Filenam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A56B" w14:textId="77777777" w:rsidR="00093F9C" w:rsidRDefault="00093F9C">
      <w:r>
        <w:separator/>
      </w:r>
    </w:p>
  </w:footnote>
  <w:footnote w:type="continuationSeparator" w:id="0">
    <w:p w14:paraId="7C30D9A1" w14:textId="77777777" w:rsidR="00093F9C" w:rsidRDefault="0009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04BF" w14:textId="77777777" w:rsidR="00092550" w:rsidRDefault="000925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32"/>
    <w:multiLevelType w:val="hybridMultilevel"/>
    <w:tmpl w:val="8648E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A3F6E"/>
    <w:multiLevelType w:val="multilevel"/>
    <w:tmpl w:val="AE382B7C"/>
    <w:lvl w:ilvl="0">
      <w:start w:val="1"/>
      <w:numFmt w:val="decimal"/>
      <w:pStyle w:val="Heading1"/>
      <w:lvlText w:val="%1."/>
      <w:lvlJc w:val="left"/>
      <w:pPr>
        <w:tabs>
          <w:tab w:val="num" w:pos="0"/>
        </w:tabs>
        <w:ind w:left="0" w:firstLine="0"/>
      </w:pPr>
      <w:rPr>
        <w:rFonts w:ascii="9999999" w:hAnsi="9999999" w:cs="9999999"/>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ascii="9999999" w:hAnsi="9999999" w:cs="9999999"/>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ascii="9999999" w:hAnsi="9999999" w:cs="9999999"/>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160" w:firstLine="0"/>
      </w:pPr>
      <w:rPr>
        <w:rFonts w:ascii="9999999" w:hAnsi="9999999" w:cs="9999999"/>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2880" w:firstLine="0"/>
      </w:pPr>
      <w:rPr>
        <w:rFonts w:ascii="9999999" w:hAnsi="9999999" w:cs="9999999"/>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0"/>
      </w:pPr>
      <w:rPr>
        <w:rFonts w:ascii="Times New Roman Bold" w:hAnsi="Times New Roman Bold" w:cs="Times New Roman Bold"/>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1440" w:hanging="720"/>
      </w:pPr>
      <w:rPr>
        <w:rFonts w:ascii="9999999" w:hAnsi="9999999" w:cs="9999999"/>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2160" w:hanging="720"/>
      </w:pPr>
      <w:rPr>
        <w:rFonts w:ascii="9999999" w:hAnsi="9999999" w:cs="9999999"/>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cs="9999999"/>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83"/>
    <w:rsid w:val="00092550"/>
    <w:rsid w:val="00093F9C"/>
    <w:rsid w:val="000A19F9"/>
    <w:rsid w:val="00102DD2"/>
    <w:rsid w:val="00133B04"/>
    <w:rsid w:val="00134451"/>
    <w:rsid w:val="00161FAF"/>
    <w:rsid w:val="0017517A"/>
    <w:rsid w:val="0018127B"/>
    <w:rsid w:val="00182EB2"/>
    <w:rsid w:val="001C1E88"/>
    <w:rsid w:val="001D07E8"/>
    <w:rsid w:val="001E0145"/>
    <w:rsid w:val="002177FE"/>
    <w:rsid w:val="0024795A"/>
    <w:rsid w:val="0025189D"/>
    <w:rsid w:val="00261DA0"/>
    <w:rsid w:val="00274DD3"/>
    <w:rsid w:val="00285A0A"/>
    <w:rsid w:val="002C1683"/>
    <w:rsid w:val="002F27CD"/>
    <w:rsid w:val="003068E1"/>
    <w:rsid w:val="00335792"/>
    <w:rsid w:val="00350A6A"/>
    <w:rsid w:val="00351CFD"/>
    <w:rsid w:val="00353871"/>
    <w:rsid w:val="003605DA"/>
    <w:rsid w:val="003C365D"/>
    <w:rsid w:val="0044716C"/>
    <w:rsid w:val="00487C93"/>
    <w:rsid w:val="004B4F4C"/>
    <w:rsid w:val="004D44E7"/>
    <w:rsid w:val="004D4FC4"/>
    <w:rsid w:val="00577DFC"/>
    <w:rsid w:val="00591105"/>
    <w:rsid w:val="006215C6"/>
    <w:rsid w:val="00654630"/>
    <w:rsid w:val="00665A55"/>
    <w:rsid w:val="006925C7"/>
    <w:rsid w:val="006A0609"/>
    <w:rsid w:val="006D14B8"/>
    <w:rsid w:val="00747525"/>
    <w:rsid w:val="0075539D"/>
    <w:rsid w:val="007B2107"/>
    <w:rsid w:val="007E0A9E"/>
    <w:rsid w:val="00861533"/>
    <w:rsid w:val="008A6663"/>
    <w:rsid w:val="008D2404"/>
    <w:rsid w:val="00930F3D"/>
    <w:rsid w:val="00932B22"/>
    <w:rsid w:val="009521B8"/>
    <w:rsid w:val="00995160"/>
    <w:rsid w:val="00997EF2"/>
    <w:rsid w:val="009A18AC"/>
    <w:rsid w:val="009A383D"/>
    <w:rsid w:val="009B2DCA"/>
    <w:rsid w:val="009D64CB"/>
    <w:rsid w:val="009D6C39"/>
    <w:rsid w:val="009F010D"/>
    <w:rsid w:val="00A07416"/>
    <w:rsid w:val="00A20750"/>
    <w:rsid w:val="00AC7B65"/>
    <w:rsid w:val="00AE024D"/>
    <w:rsid w:val="00AE4B4D"/>
    <w:rsid w:val="00AF2722"/>
    <w:rsid w:val="00B17A87"/>
    <w:rsid w:val="00B53699"/>
    <w:rsid w:val="00B602DB"/>
    <w:rsid w:val="00BD6A4B"/>
    <w:rsid w:val="00BE6A67"/>
    <w:rsid w:val="00C00BC3"/>
    <w:rsid w:val="00C3405E"/>
    <w:rsid w:val="00C5443B"/>
    <w:rsid w:val="00C554EF"/>
    <w:rsid w:val="00C73723"/>
    <w:rsid w:val="00C7440D"/>
    <w:rsid w:val="00CC050A"/>
    <w:rsid w:val="00CC477B"/>
    <w:rsid w:val="00D112D4"/>
    <w:rsid w:val="00D1380C"/>
    <w:rsid w:val="00D26AAA"/>
    <w:rsid w:val="00D420E8"/>
    <w:rsid w:val="00D96552"/>
    <w:rsid w:val="00DB7D4A"/>
    <w:rsid w:val="00DF3364"/>
    <w:rsid w:val="00E1109D"/>
    <w:rsid w:val="00E323FA"/>
    <w:rsid w:val="00E872C2"/>
    <w:rsid w:val="00EB7886"/>
    <w:rsid w:val="00EC33D4"/>
    <w:rsid w:val="00F23E43"/>
    <w:rsid w:val="00F23E87"/>
    <w:rsid w:val="00F348B5"/>
    <w:rsid w:val="00F816F3"/>
    <w:rsid w:val="00FE5E1C"/>
    <w:rsid w:val="00FF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EB6F6"/>
  <w14:defaultImageDpi w14:val="300"/>
  <w15:docId w15:val="{4D317080-EFBD-4816-8F62-A72CC66A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83"/>
    <w:rPr>
      <w:rFonts w:ascii="Times New Roman" w:eastAsia="Times New Roman" w:hAnsi="Times New Roman" w:cs="Times New Roman"/>
    </w:rPr>
  </w:style>
  <w:style w:type="paragraph" w:styleId="Heading1">
    <w:name w:val="heading 1"/>
    <w:basedOn w:val="Normal"/>
    <w:next w:val="Heading2"/>
    <w:link w:val="Heading1Char"/>
    <w:qFormat/>
    <w:rsid w:val="002C1683"/>
    <w:pPr>
      <w:keepNext/>
      <w:numPr>
        <w:numId w:val="1"/>
      </w:numPr>
      <w:suppressAutoHyphens/>
      <w:spacing w:after="240"/>
      <w:jc w:val="both"/>
      <w:outlineLvl w:val="0"/>
    </w:pPr>
    <w:rPr>
      <w:u w:val="single"/>
    </w:rPr>
  </w:style>
  <w:style w:type="paragraph" w:styleId="Heading2">
    <w:name w:val="heading 2"/>
    <w:basedOn w:val="Normal"/>
    <w:link w:val="Heading2Char"/>
    <w:qFormat/>
    <w:rsid w:val="002C1683"/>
    <w:pPr>
      <w:numPr>
        <w:ilvl w:val="1"/>
        <w:numId w:val="1"/>
      </w:numPr>
      <w:spacing w:after="240"/>
      <w:jc w:val="both"/>
      <w:outlineLvl w:val="1"/>
    </w:pPr>
  </w:style>
  <w:style w:type="paragraph" w:styleId="Heading3">
    <w:name w:val="heading 3"/>
    <w:basedOn w:val="Normal"/>
    <w:link w:val="Heading3Char"/>
    <w:qFormat/>
    <w:rsid w:val="002C1683"/>
    <w:pPr>
      <w:numPr>
        <w:ilvl w:val="2"/>
        <w:numId w:val="1"/>
      </w:numPr>
      <w:spacing w:after="240"/>
      <w:jc w:val="both"/>
      <w:outlineLvl w:val="2"/>
    </w:pPr>
  </w:style>
  <w:style w:type="paragraph" w:styleId="Heading4">
    <w:name w:val="heading 4"/>
    <w:basedOn w:val="Normal"/>
    <w:link w:val="Heading4Char"/>
    <w:qFormat/>
    <w:rsid w:val="002C1683"/>
    <w:pPr>
      <w:keepNext/>
      <w:numPr>
        <w:ilvl w:val="3"/>
        <w:numId w:val="1"/>
      </w:numPr>
      <w:spacing w:after="240"/>
      <w:jc w:val="both"/>
      <w:outlineLvl w:val="3"/>
    </w:pPr>
  </w:style>
  <w:style w:type="paragraph" w:styleId="Heading5">
    <w:name w:val="heading 5"/>
    <w:basedOn w:val="Normal"/>
    <w:link w:val="Heading5Char"/>
    <w:qFormat/>
    <w:rsid w:val="002C1683"/>
    <w:pPr>
      <w:numPr>
        <w:ilvl w:val="4"/>
        <w:numId w:val="1"/>
      </w:numPr>
      <w:spacing w:after="240"/>
      <w:jc w:val="both"/>
      <w:outlineLvl w:val="4"/>
    </w:pPr>
  </w:style>
  <w:style w:type="paragraph" w:styleId="Heading6">
    <w:name w:val="heading 6"/>
    <w:basedOn w:val="Normal"/>
    <w:link w:val="Heading6Char"/>
    <w:qFormat/>
    <w:rsid w:val="002C1683"/>
    <w:pPr>
      <w:numPr>
        <w:ilvl w:val="5"/>
        <w:numId w:val="1"/>
      </w:numPr>
      <w:spacing w:after="240"/>
      <w:jc w:val="both"/>
      <w:outlineLvl w:val="5"/>
    </w:pPr>
    <w:rPr>
      <w:rFonts w:ascii="Times New Roman Bold" w:hAnsi="Times New Roman Bold" w:cs="Times New Roman Bold"/>
      <w:b/>
      <w:bCs/>
      <w:u w:val="single"/>
    </w:rPr>
  </w:style>
  <w:style w:type="paragraph" w:styleId="Heading7">
    <w:name w:val="heading 7"/>
    <w:basedOn w:val="Normal"/>
    <w:next w:val="BodyText"/>
    <w:link w:val="Heading7Char"/>
    <w:qFormat/>
    <w:rsid w:val="002C1683"/>
    <w:pPr>
      <w:numPr>
        <w:ilvl w:val="6"/>
        <w:numId w:val="1"/>
      </w:numPr>
      <w:spacing w:after="240"/>
      <w:jc w:val="both"/>
      <w:outlineLvl w:val="6"/>
    </w:pPr>
  </w:style>
  <w:style w:type="paragraph" w:styleId="Heading8">
    <w:name w:val="heading 8"/>
    <w:basedOn w:val="Normal"/>
    <w:link w:val="Heading8Char"/>
    <w:qFormat/>
    <w:rsid w:val="002C1683"/>
    <w:pPr>
      <w:numPr>
        <w:ilvl w:val="7"/>
        <w:numId w:val="1"/>
      </w:numPr>
      <w:spacing w:after="240"/>
      <w:jc w:val="both"/>
      <w:outlineLvl w:val="7"/>
    </w:pPr>
  </w:style>
  <w:style w:type="paragraph" w:styleId="Heading9">
    <w:name w:val="heading 9"/>
    <w:basedOn w:val="Normal"/>
    <w:next w:val="BodyText"/>
    <w:link w:val="Heading9Char"/>
    <w:qFormat/>
    <w:rsid w:val="002C1683"/>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683"/>
    <w:rPr>
      <w:rFonts w:ascii="Times New Roman" w:eastAsia="Times New Roman" w:hAnsi="Times New Roman" w:cs="Times New Roman"/>
      <w:u w:val="single"/>
    </w:rPr>
  </w:style>
  <w:style w:type="character" w:customStyle="1" w:styleId="Heading2Char">
    <w:name w:val="Heading 2 Char"/>
    <w:basedOn w:val="DefaultParagraphFont"/>
    <w:link w:val="Heading2"/>
    <w:rsid w:val="002C1683"/>
    <w:rPr>
      <w:rFonts w:ascii="Times New Roman" w:eastAsia="Times New Roman" w:hAnsi="Times New Roman" w:cs="Times New Roman"/>
    </w:rPr>
  </w:style>
  <w:style w:type="character" w:customStyle="1" w:styleId="Heading3Char">
    <w:name w:val="Heading 3 Char"/>
    <w:basedOn w:val="DefaultParagraphFont"/>
    <w:link w:val="Heading3"/>
    <w:rsid w:val="002C1683"/>
    <w:rPr>
      <w:rFonts w:ascii="Times New Roman" w:eastAsia="Times New Roman" w:hAnsi="Times New Roman" w:cs="Times New Roman"/>
    </w:rPr>
  </w:style>
  <w:style w:type="character" w:customStyle="1" w:styleId="Heading4Char">
    <w:name w:val="Heading 4 Char"/>
    <w:basedOn w:val="DefaultParagraphFont"/>
    <w:link w:val="Heading4"/>
    <w:rsid w:val="002C1683"/>
    <w:rPr>
      <w:rFonts w:ascii="Times New Roman" w:eastAsia="Times New Roman" w:hAnsi="Times New Roman" w:cs="Times New Roman"/>
    </w:rPr>
  </w:style>
  <w:style w:type="character" w:customStyle="1" w:styleId="Heading5Char">
    <w:name w:val="Heading 5 Char"/>
    <w:basedOn w:val="DefaultParagraphFont"/>
    <w:link w:val="Heading5"/>
    <w:rsid w:val="002C1683"/>
    <w:rPr>
      <w:rFonts w:ascii="Times New Roman" w:eastAsia="Times New Roman" w:hAnsi="Times New Roman" w:cs="Times New Roman"/>
    </w:rPr>
  </w:style>
  <w:style w:type="character" w:customStyle="1" w:styleId="Heading6Char">
    <w:name w:val="Heading 6 Char"/>
    <w:basedOn w:val="DefaultParagraphFont"/>
    <w:link w:val="Heading6"/>
    <w:rsid w:val="002C1683"/>
    <w:rPr>
      <w:rFonts w:ascii="Times New Roman Bold" w:eastAsia="Times New Roman" w:hAnsi="Times New Roman Bold" w:cs="Times New Roman Bold"/>
      <w:b/>
      <w:bCs/>
      <w:u w:val="single"/>
    </w:rPr>
  </w:style>
  <w:style w:type="character" w:customStyle="1" w:styleId="Heading7Char">
    <w:name w:val="Heading 7 Char"/>
    <w:basedOn w:val="DefaultParagraphFont"/>
    <w:link w:val="Heading7"/>
    <w:rsid w:val="002C1683"/>
    <w:rPr>
      <w:rFonts w:ascii="Times New Roman" w:eastAsia="Times New Roman" w:hAnsi="Times New Roman" w:cs="Times New Roman"/>
    </w:rPr>
  </w:style>
  <w:style w:type="character" w:customStyle="1" w:styleId="Heading8Char">
    <w:name w:val="Heading 8 Char"/>
    <w:basedOn w:val="DefaultParagraphFont"/>
    <w:link w:val="Heading8"/>
    <w:rsid w:val="002C1683"/>
    <w:rPr>
      <w:rFonts w:ascii="Times New Roman" w:eastAsia="Times New Roman" w:hAnsi="Times New Roman" w:cs="Times New Roman"/>
    </w:rPr>
  </w:style>
  <w:style w:type="character" w:customStyle="1" w:styleId="Heading9Char">
    <w:name w:val="Heading 9 Char"/>
    <w:basedOn w:val="DefaultParagraphFont"/>
    <w:link w:val="Heading9"/>
    <w:rsid w:val="002C1683"/>
    <w:rPr>
      <w:rFonts w:ascii="Times New Roman" w:eastAsia="Times New Roman" w:hAnsi="Times New Roman" w:cs="Times New Roman"/>
    </w:rPr>
  </w:style>
  <w:style w:type="paragraph" w:styleId="Title">
    <w:name w:val="Title"/>
    <w:basedOn w:val="Normal"/>
    <w:link w:val="TitleChar"/>
    <w:qFormat/>
    <w:rsid w:val="002C1683"/>
    <w:pPr>
      <w:suppressAutoHyphens/>
      <w:spacing w:after="240"/>
      <w:jc w:val="center"/>
    </w:pPr>
    <w:rPr>
      <w:b/>
      <w:bCs/>
    </w:rPr>
  </w:style>
  <w:style w:type="character" w:customStyle="1" w:styleId="TitleChar">
    <w:name w:val="Title Char"/>
    <w:basedOn w:val="DefaultParagraphFont"/>
    <w:link w:val="Title"/>
    <w:rsid w:val="002C1683"/>
    <w:rPr>
      <w:rFonts w:ascii="Times New Roman" w:eastAsia="Times New Roman" w:hAnsi="Times New Roman" w:cs="Times New Roman"/>
      <w:b/>
      <w:bCs/>
    </w:rPr>
  </w:style>
  <w:style w:type="paragraph" w:styleId="BodyText">
    <w:name w:val="Body Text"/>
    <w:basedOn w:val="Normal"/>
    <w:link w:val="BodyTextChar"/>
    <w:rsid w:val="002C1683"/>
    <w:pPr>
      <w:suppressAutoHyphens/>
      <w:jc w:val="both"/>
    </w:pPr>
  </w:style>
  <w:style w:type="character" w:customStyle="1" w:styleId="BodyTextChar">
    <w:name w:val="Body Text Char"/>
    <w:basedOn w:val="DefaultParagraphFont"/>
    <w:link w:val="BodyText"/>
    <w:rsid w:val="002C1683"/>
    <w:rPr>
      <w:rFonts w:ascii="Times New Roman" w:eastAsia="Times New Roman" w:hAnsi="Times New Roman" w:cs="Times New Roman"/>
    </w:rPr>
  </w:style>
  <w:style w:type="character" w:styleId="PageNumber">
    <w:name w:val="page number"/>
    <w:basedOn w:val="DefaultParagraphFont"/>
    <w:rsid w:val="002C1683"/>
  </w:style>
  <w:style w:type="paragraph" w:styleId="Header">
    <w:name w:val="header"/>
    <w:basedOn w:val="Normal"/>
    <w:link w:val="HeaderChar"/>
    <w:rsid w:val="002C1683"/>
    <w:pPr>
      <w:tabs>
        <w:tab w:val="center" w:pos="4320"/>
        <w:tab w:val="right" w:pos="8640"/>
      </w:tabs>
    </w:pPr>
  </w:style>
  <w:style w:type="character" w:customStyle="1" w:styleId="HeaderChar">
    <w:name w:val="Header Char"/>
    <w:basedOn w:val="DefaultParagraphFont"/>
    <w:link w:val="Header"/>
    <w:rsid w:val="002C1683"/>
    <w:rPr>
      <w:rFonts w:ascii="Times New Roman" w:eastAsia="Times New Roman" w:hAnsi="Times New Roman" w:cs="Times New Roman"/>
    </w:rPr>
  </w:style>
  <w:style w:type="paragraph" w:styleId="BodyTextFirstIndent">
    <w:name w:val="Body Text First Indent"/>
    <w:basedOn w:val="BodyText"/>
    <w:link w:val="BodyTextFirstIndentChar"/>
    <w:rsid w:val="002C1683"/>
    <w:pPr>
      <w:suppressAutoHyphens w:val="0"/>
      <w:spacing w:after="240"/>
      <w:ind w:firstLine="720"/>
    </w:pPr>
  </w:style>
  <w:style w:type="character" w:customStyle="1" w:styleId="BodyTextFirstIndentChar">
    <w:name w:val="Body Text First Indent Char"/>
    <w:basedOn w:val="BodyTextChar"/>
    <w:link w:val="BodyTextFirstIndent"/>
    <w:rsid w:val="002C1683"/>
    <w:rPr>
      <w:rFonts w:ascii="Times New Roman" w:eastAsia="Times New Roman" w:hAnsi="Times New Roman" w:cs="Times New Roman"/>
    </w:rPr>
  </w:style>
  <w:style w:type="paragraph" w:customStyle="1" w:styleId="FilenameText">
    <w:name w:val="FilenameText"/>
    <w:basedOn w:val="Normal"/>
    <w:next w:val="Normal"/>
    <w:link w:val="FilenameTextChar"/>
    <w:rsid w:val="002C1683"/>
    <w:rPr>
      <w:sz w:val="16"/>
      <w:szCs w:val="28"/>
      <w:lang w:eastAsia="ja-JP"/>
    </w:rPr>
  </w:style>
  <w:style w:type="character" w:customStyle="1" w:styleId="FilenameTextChar">
    <w:name w:val="FilenameText Char"/>
    <w:link w:val="FilenameText"/>
    <w:rsid w:val="002C1683"/>
    <w:rPr>
      <w:rFonts w:ascii="Times New Roman" w:eastAsia="Times New Roman" w:hAnsi="Times New Roman" w:cs="Times New Roman"/>
      <w:sz w:val="16"/>
      <w:szCs w:val="28"/>
      <w:lang w:eastAsia="ja-JP"/>
    </w:rPr>
  </w:style>
  <w:style w:type="character" w:styleId="CommentReference">
    <w:name w:val="annotation reference"/>
    <w:basedOn w:val="DefaultParagraphFont"/>
    <w:uiPriority w:val="99"/>
    <w:semiHidden/>
    <w:unhideWhenUsed/>
    <w:rsid w:val="002F27CD"/>
    <w:rPr>
      <w:sz w:val="18"/>
      <w:szCs w:val="18"/>
    </w:rPr>
  </w:style>
  <w:style w:type="paragraph" w:styleId="CommentText">
    <w:name w:val="annotation text"/>
    <w:basedOn w:val="Normal"/>
    <w:link w:val="CommentTextChar"/>
    <w:uiPriority w:val="99"/>
    <w:semiHidden/>
    <w:unhideWhenUsed/>
    <w:rsid w:val="002F27CD"/>
  </w:style>
  <w:style w:type="character" w:customStyle="1" w:styleId="CommentTextChar">
    <w:name w:val="Comment Text Char"/>
    <w:basedOn w:val="DefaultParagraphFont"/>
    <w:link w:val="CommentText"/>
    <w:uiPriority w:val="99"/>
    <w:semiHidden/>
    <w:rsid w:val="002F27C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F27CD"/>
    <w:rPr>
      <w:b/>
      <w:bCs/>
      <w:sz w:val="20"/>
      <w:szCs w:val="20"/>
    </w:rPr>
  </w:style>
  <w:style w:type="character" w:customStyle="1" w:styleId="CommentSubjectChar">
    <w:name w:val="Comment Subject Char"/>
    <w:basedOn w:val="CommentTextChar"/>
    <w:link w:val="CommentSubject"/>
    <w:uiPriority w:val="99"/>
    <w:semiHidden/>
    <w:rsid w:val="002F27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2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CD"/>
    <w:rPr>
      <w:rFonts w:ascii="Lucida Grande" w:eastAsia="Times New Roman" w:hAnsi="Lucida Grande" w:cs="Lucida Grande"/>
      <w:sz w:val="18"/>
      <w:szCs w:val="18"/>
    </w:rPr>
  </w:style>
  <w:style w:type="paragraph" w:styleId="Footer">
    <w:name w:val="footer"/>
    <w:basedOn w:val="Normal"/>
    <w:link w:val="FooterChar"/>
    <w:uiPriority w:val="99"/>
    <w:unhideWhenUsed/>
    <w:rsid w:val="00665A55"/>
    <w:pPr>
      <w:tabs>
        <w:tab w:val="center" w:pos="4680"/>
        <w:tab w:val="right" w:pos="9360"/>
      </w:tabs>
    </w:pPr>
  </w:style>
  <w:style w:type="character" w:customStyle="1" w:styleId="FooterChar">
    <w:name w:val="Footer Char"/>
    <w:basedOn w:val="DefaultParagraphFont"/>
    <w:link w:val="Footer"/>
    <w:uiPriority w:val="99"/>
    <w:rsid w:val="00665A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RelyMD</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Cox</dc:creator>
  <cp:lastModifiedBy>Microsoft Office User</cp:lastModifiedBy>
  <cp:revision>10</cp:revision>
  <cp:lastPrinted>2018-07-23T18:35:00Z</cp:lastPrinted>
  <dcterms:created xsi:type="dcterms:W3CDTF">2018-07-23T15:50:00Z</dcterms:created>
  <dcterms:modified xsi:type="dcterms:W3CDTF">2019-07-15T14:28:00Z</dcterms:modified>
</cp:coreProperties>
</file>